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D0" w:rsidRPr="00EE407E" w:rsidRDefault="004D5823" w:rsidP="000402A7">
      <w:pPr>
        <w:jc w:val="center"/>
        <w:rPr>
          <w:rStyle w:val="itwtqi23ioopmk3o6ert"/>
          <w:b/>
          <w:lang w:val="fr-BE"/>
        </w:rPr>
      </w:pPr>
      <w:r w:rsidRPr="00EE407E">
        <w:rPr>
          <w:rStyle w:val="itwtqi23ioopmk3o6ert"/>
          <w:b/>
          <w:lang w:val="fr-BE"/>
        </w:rPr>
        <w:t>Nivelles en trans</w:t>
      </w:r>
      <w:r w:rsidR="000402A7" w:rsidRPr="00EE407E">
        <w:rPr>
          <w:rStyle w:val="itwtqi23ioopmk3o6ert"/>
          <w:b/>
          <w:lang w:val="fr-BE"/>
        </w:rPr>
        <w:t>ition et 5G</w:t>
      </w:r>
    </w:p>
    <w:p w:rsidR="004D5823" w:rsidRPr="00EE407E" w:rsidRDefault="004D5823" w:rsidP="000402A7">
      <w:pPr>
        <w:jc w:val="center"/>
        <w:rPr>
          <w:rStyle w:val="itwtqi23ioopmk3o6ert"/>
          <w:b/>
          <w:lang w:val="fr-BE"/>
        </w:rPr>
      </w:pPr>
      <w:r w:rsidRPr="00EE407E">
        <w:rPr>
          <w:rStyle w:val="itwtqi23ioopmk3o6ert"/>
          <w:b/>
          <w:lang w:val="fr-BE"/>
        </w:rPr>
        <w:t>Compte-rendu de notre échange (via zoom, mercredi 6 mai à 20h)</w:t>
      </w:r>
    </w:p>
    <w:p w:rsidR="004D5823" w:rsidRDefault="004D5823">
      <w:pPr>
        <w:rPr>
          <w:lang w:val="fr-BE"/>
        </w:rPr>
      </w:pPr>
      <w:r>
        <w:rPr>
          <w:lang w:val="fr-BE"/>
        </w:rPr>
        <w:t>Participation : Nathalie Wastiau, Laura Sappone, Benoît Bardiaux, Caroline Bouchez, Anne Seekings</w:t>
      </w:r>
    </w:p>
    <w:p w:rsidR="004D5823" w:rsidRDefault="004D5823" w:rsidP="00C67DC0">
      <w:pPr>
        <w:spacing w:after="0"/>
        <w:rPr>
          <w:lang w:val="fr-BE"/>
        </w:rPr>
      </w:pPr>
      <w:r>
        <w:rPr>
          <w:lang w:val="fr-BE"/>
        </w:rPr>
        <w:t>Nous avons commencé par un tour de table, afin de</w:t>
      </w:r>
      <w:r w:rsidR="000402A7">
        <w:rPr>
          <w:lang w:val="fr-BE"/>
        </w:rPr>
        <w:t xml:space="preserve"> n</w:t>
      </w:r>
      <w:r>
        <w:rPr>
          <w:lang w:val="fr-BE"/>
        </w:rPr>
        <w:t>ous présenter</w:t>
      </w:r>
      <w:r w:rsidR="000402A7">
        <w:rPr>
          <w:lang w:val="fr-BE"/>
        </w:rPr>
        <w:t>, et d’i</w:t>
      </w:r>
      <w:r>
        <w:rPr>
          <w:lang w:val="fr-BE"/>
        </w:rPr>
        <w:t>ndiquer ce que l’on connaît de la 5G</w:t>
      </w:r>
      <w:r w:rsidR="000402A7">
        <w:rPr>
          <w:lang w:val="fr-BE"/>
        </w:rPr>
        <w:t xml:space="preserve"> ainsi que </w:t>
      </w:r>
      <w:r>
        <w:rPr>
          <w:lang w:val="fr-BE"/>
        </w:rPr>
        <w:t>pourquoi on est là ce soir</w:t>
      </w:r>
      <w:r w:rsidR="000402A7">
        <w:rPr>
          <w:lang w:val="fr-BE"/>
        </w:rPr>
        <w:t>.</w:t>
      </w:r>
      <w:r w:rsidR="00C67DC0">
        <w:rPr>
          <w:lang w:val="fr-BE"/>
        </w:rPr>
        <w:t xml:space="preserve"> </w:t>
      </w:r>
      <w:r>
        <w:rPr>
          <w:lang w:val="fr-BE"/>
        </w:rPr>
        <w:t>Ce fut un beau moment de découverte et de partage </w:t>
      </w:r>
      <w:r w:rsidRPr="004D5823">
        <w:rPr>
          <w:lang w:val="fr-BE"/>
        </w:rPr>
        <w:sym w:font="Wingdings" w:char="F04A"/>
      </w:r>
      <w:r w:rsidR="000402A7">
        <w:rPr>
          <w:lang w:val="fr-BE"/>
        </w:rPr>
        <w:t xml:space="preserve">. </w:t>
      </w:r>
      <w:r>
        <w:rPr>
          <w:lang w:val="fr-BE"/>
        </w:rPr>
        <w:t>Quelques éléments, brièvement :</w:t>
      </w:r>
    </w:p>
    <w:p w:rsidR="004D5823" w:rsidRPr="000402A7" w:rsidRDefault="004D5823" w:rsidP="000402A7">
      <w:pPr>
        <w:pStyle w:val="ListParagraph"/>
        <w:numPr>
          <w:ilvl w:val="0"/>
          <w:numId w:val="1"/>
        </w:numPr>
        <w:rPr>
          <w:lang w:val="fr-BE"/>
        </w:rPr>
      </w:pPr>
      <w:r w:rsidRPr="000402A7">
        <w:rPr>
          <w:lang w:val="fr-BE"/>
        </w:rPr>
        <w:t>Ras-le-bol du « toujours plus », sans prendre en compte la vie des gens,</w:t>
      </w:r>
    </w:p>
    <w:p w:rsidR="004D5823" w:rsidRPr="000402A7" w:rsidRDefault="004D5823" w:rsidP="000402A7">
      <w:pPr>
        <w:pStyle w:val="ListParagraph"/>
        <w:numPr>
          <w:ilvl w:val="0"/>
          <w:numId w:val="1"/>
        </w:numPr>
        <w:rPr>
          <w:lang w:val="fr-BE"/>
        </w:rPr>
      </w:pPr>
      <w:r w:rsidRPr="000402A7">
        <w:rPr>
          <w:lang w:val="fr-BE"/>
        </w:rPr>
        <w:t>Volonté d’agir positivement, en solidarité avec les générations futures,</w:t>
      </w:r>
    </w:p>
    <w:p w:rsidR="004D5823" w:rsidRPr="000402A7" w:rsidRDefault="004D5823" w:rsidP="000402A7">
      <w:pPr>
        <w:pStyle w:val="ListParagraph"/>
        <w:numPr>
          <w:ilvl w:val="0"/>
          <w:numId w:val="1"/>
        </w:numPr>
        <w:rPr>
          <w:lang w:val="fr-BE"/>
        </w:rPr>
      </w:pPr>
      <w:r w:rsidRPr="000402A7">
        <w:rPr>
          <w:lang w:val="fr-BE"/>
        </w:rPr>
        <w:t xml:space="preserve">Parfois il faut dire non, </w:t>
      </w:r>
      <w:r w:rsidR="000402A7" w:rsidRPr="000402A7">
        <w:rPr>
          <w:lang w:val="fr-BE"/>
        </w:rPr>
        <w:t xml:space="preserve">il y a des </w:t>
      </w:r>
      <w:r w:rsidRPr="000402A7">
        <w:rPr>
          <w:lang w:val="fr-BE"/>
        </w:rPr>
        <w:t>combat</w:t>
      </w:r>
      <w:r w:rsidR="000402A7" w:rsidRPr="000402A7">
        <w:rPr>
          <w:lang w:val="fr-BE"/>
        </w:rPr>
        <w:t>s</w:t>
      </w:r>
      <w:r w:rsidRPr="000402A7">
        <w:rPr>
          <w:lang w:val="fr-BE"/>
        </w:rPr>
        <w:t xml:space="preserve"> nécessaire</w:t>
      </w:r>
      <w:r w:rsidR="000402A7" w:rsidRPr="000402A7">
        <w:rPr>
          <w:lang w:val="fr-BE"/>
        </w:rPr>
        <w:t>s.</w:t>
      </w:r>
    </w:p>
    <w:p w:rsidR="004D5823" w:rsidRPr="000402A7" w:rsidRDefault="004D5823" w:rsidP="007376D4">
      <w:pPr>
        <w:spacing w:after="0"/>
        <w:rPr>
          <w:lang w:val="fr-BE"/>
        </w:rPr>
      </w:pPr>
      <w:r>
        <w:rPr>
          <w:lang w:val="fr-BE"/>
        </w:rPr>
        <w:t xml:space="preserve">Benoit, </w:t>
      </w:r>
      <w:r w:rsidR="001E696E">
        <w:rPr>
          <w:lang w:val="fr-BE"/>
        </w:rPr>
        <w:t>notre</w:t>
      </w:r>
      <w:r w:rsidR="000402A7">
        <w:rPr>
          <w:lang w:val="fr-BE"/>
        </w:rPr>
        <w:t xml:space="preserve"> participant</w:t>
      </w:r>
      <w:r>
        <w:rPr>
          <w:lang w:val="fr-BE"/>
        </w:rPr>
        <w:t xml:space="preserve"> qui a le plus de connaissance sur la 5G, nous présente la 5G et ses enjeux (partie enregistrée par Nathalie</w:t>
      </w:r>
      <w:r w:rsidR="007376D4">
        <w:rPr>
          <w:lang w:val="fr-BE"/>
        </w:rPr>
        <w:t xml:space="preserve">, voir </w:t>
      </w:r>
      <w:r w:rsidR="007376D4" w:rsidRPr="007376D4">
        <w:rPr>
          <w:lang w:val="fr-BE"/>
        </w:rPr>
        <w:t>lien vers la dropbox qui co</w:t>
      </w:r>
      <w:r w:rsidR="007376D4">
        <w:rPr>
          <w:lang w:val="fr-BE"/>
        </w:rPr>
        <w:t xml:space="preserve">ntient l’audio de notre réunion : </w:t>
      </w:r>
      <w:hyperlink r:id="rId8" w:history="1">
        <w:r w:rsidR="007376D4" w:rsidRPr="001244E8">
          <w:rPr>
            <w:rStyle w:val="Hyperlink"/>
            <w:lang w:val="fr-BE"/>
          </w:rPr>
          <w:t>https://www.dropbox.com/t/IE8FNXeOnuBpQJqc</w:t>
        </w:r>
      </w:hyperlink>
      <w:r w:rsidR="007376D4">
        <w:rPr>
          <w:lang w:val="fr-BE"/>
        </w:rPr>
        <w:t xml:space="preserve"> </w:t>
      </w:r>
      <w:r>
        <w:rPr>
          <w:lang w:val="fr-BE"/>
        </w:rPr>
        <w:t>)</w:t>
      </w:r>
      <w:r w:rsidR="0042694D">
        <w:rPr>
          <w:lang w:val="fr-BE"/>
        </w:rPr>
        <w:t xml:space="preserve">, et surtout invite </w:t>
      </w:r>
      <w:r w:rsidRPr="000402A7">
        <w:rPr>
          <w:lang w:val="fr-BE"/>
        </w:rPr>
        <w:t>chacun.e à s’interroger sur notre rapport aux ondes, à décoder le monde des télécommunications qui nous entourent</w:t>
      </w:r>
      <w:r w:rsidR="0042694D">
        <w:rPr>
          <w:lang w:val="fr-BE"/>
        </w:rPr>
        <w:t> :</w:t>
      </w:r>
    </w:p>
    <w:p w:rsidR="004D5823" w:rsidRPr="0042694D" w:rsidRDefault="004D5823" w:rsidP="00CD02FC">
      <w:pPr>
        <w:pStyle w:val="ListParagraph"/>
        <w:numPr>
          <w:ilvl w:val="0"/>
          <w:numId w:val="2"/>
        </w:numPr>
        <w:rPr>
          <w:lang w:val="fr-BE"/>
        </w:rPr>
      </w:pPr>
      <w:r w:rsidRPr="0042694D">
        <w:rPr>
          <w:lang w:val="fr-BE"/>
        </w:rPr>
        <w:t xml:space="preserve">Image de la </w:t>
      </w:r>
      <w:r w:rsidRPr="00EE407E">
        <w:rPr>
          <w:b/>
          <w:lang w:val="fr-BE"/>
        </w:rPr>
        <w:t>lasagne, avec couches successives</w:t>
      </w:r>
      <w:r w:rsidRPr="0042694D">
        <w:rPr>
          <w:lang w:val="fr-BE"/>
        </w:rPr>
        <w:t xml:space="preserve"> (2G : voix ; 3G : + SMS ; 4G : +donnée internet/téléchargement ; 5G : accélérer volume et vitesse de transmission des données internet/téléchargement + connexion de l’internet des objets (par ex : voitures/camions sans chauffeur, domotique, …). La 5G est déjà mise en œuvre dans certaines parties de notre planète, en Chine (en particulier à Hong Kong) et aux Etats-Unis.</w:t>
      </w:r>
      <w:r w:rsidR="0042694D" w:rsidRPr="0042694D">
        <w:rPr>
          <w:lang w:val="fr-BE"/>
        </w:rPr>
        <w:t xml:space="preserve"> </w:t>
      </w:r>
      <w:r w:rsidRPr="0042694D">
        <w:rPr>
          <w:lang w:val="fr-BE"/>
        </w:rPr>
        <w:t>3G et 4G suffisantes pour couvrir nos besoins actuels</w:t>
      </w:r>
      <w:r w:rsidR="0042694D">
        <w:rPr>
          <w:lang w:val="fr-BE"/>
        </w:rPr>
        <w:t>.</w:t>
      </w:r>
    </w:p>
    <w:p w:rsidR="004D5823" w:rsidRPr="000402A7" w:rsidRDefault="004D5823" w:rsidP="000402A7">
      <w:pPr>
        <w:pStyle w:val="ListParagraph"/>
        <w:numPr>
          <w:ilvl w:val="0"/>
          <w:numId w:val="2"/>
        </w:numPr>
        <w:rPr>
          <w:lang w:val="fr-BE"/>
        </w:rPr>
      </w:pPr>
      <w:r w:rsidRPr="00EE407E">
        <w:rPr>
          <w:b/>
          <w:lang w:val="fr-BE"/>
        </w:rPr>
        <w:t>Danger</w:t>
      </w:r>
      <w:r w:rsidR="000402A7" w:rsidRPr="00EE407E">
        <w:rPr>
          <w:b/>
          <w:lang w:val="fr-BE"/>
        </w:rPr>
        <w:t>s</w:t>
      </w:r>
      <w:r w:rsidR="001E696E" w:rsidRPr="00EE407E">
        <w:rPr>
          <w:b/>
          <w:lang w:val="fr-BE"/>
        </w:rPr>
        <w:t xml:space="preserve"> avérés</w:t>
      </w:r>
      <w:r w:rsidR="000402A7" w:rsidRPr="00EE407E">
        <w:rPr>
          <w:b/>
          <w:lang w:val="fr-BE"/>
        </w:rPr>
        <w:t xml:space="preserve"> de la 5G</w:t>
      </w:r>
      <w:r w:rsidRPr="000402A7">
        <w:rPr>
          <w:lang w:val="fr-BE"/>
        </w:rPr>
        <w:t> </w:t>
      </w:r>
      <w:r w:rsidR="001E696E">
        <w:rPr>
          <w:lang w:val="fr-BE"/>
        </w:rPr>
        <w:t>(</w:t>
      </w:r>
      <w:r w:rsidR="00DF0237">
        <w:rPr>
          <w:lang w:val="fr-BE"/>
        </w:rPr>
        <w:t>voir documentation envoyée par Benoît</w:t>
      </w:r>
      <w:r w:rsidR="001E696E">
        <w:rPr>
          <w:lang w:val="fr-BE"/>
        </w:rPr>
        <w:t xml:space="preserve">) </w:t>
      </w:r>
      <w:r w:rsidRPr="000402A7">
        <w:rPr>
          <w:lang w:val="fr-BE"/>
        </w:rPr>
        <w:t>:</w:t>
      </w:r>
    </w:p>
    <w:p w:rsidR="004D5823" w:rsidRPr="000402A7" w:rsidRDefault="004D5823" w:rsidP="000402A7">
      <w:pPr>
        <w:pStyle w:val="ListParagraph"/>
        <w:numPr>
          <w:ilvl w:val="1"/>
          <w:numId w:val="2"/>
        </w:numPr>
        <w:rPr>
          <w:lang w:val="fr-BE"/>
        </w:rPr>
      </w:pPr>
      <w:r w:rsidRPr="000402A7">
        <w:rPr>
          <w:lang w:val="fr-BE"/>
        </w:rPr>
        <w:t>Sanitaire</w:t>
      </w:r>
      <w:r w:rsidR="001E696E">
        <w:rPr>
          <w:lang w:val="fr-BE"/>
        </w:rPr>
        <w:t> :</w:t>
      </w:r>
      <w:r w:rsidR="00AC59E0" w:rsidRPr="000402A7">
        <w:rPr>
          <w:lang w:val="fr-BE"/>
        </w:rPr>
        <w:t xml:space="preserve"> atteinte à l’intégrité physique des </w:t>
      </w:r>
      <w:r w:rsidRPr="000402A7">
        <w:rPr>
          <w:lang w:val="fr-BE"/>
        </w:rPr>
        <w:t>adultes, enfants, femmes enceintes et leur fœtus en développement</w:t>
      </w:r>
      <w:r w:rsidR="001E696E">
        <w:rPr>
          <w:lang w:val="fr-BE"/>
        </w:rPr>
        <w:t>,</w:t>
      </w:r>
    </w:p>
    <w:p w:rsidR="004D5823" w:rsidRPr="000402A7" w:rsidRDefault="004D5823" w:rsidP="000402A7">
      <w:pPr>
        <w:pStyle w:val="ListParagraph"/>
        <w:numPr>
          <w:ilvl w:val="1"/>
          <w:numId w:val="2"/>
        </w:numPr>
        <w:rPr>
          <w:lang w:val="fr-BE"/>
        </w:rPr>
      </w:pPr>
      <w:r w:rsidRPr="000402A7">
        <w:rPr>
          <w:lang w:val="fr-BE"/>
        </w:rPr>
        <w:t>Environnemental</w:t>
      </w:r>
      <w:r w:rsidR="001E696E">
        <w:rPr>
          <w:lang w:val="fr-BE"/>
        </w:rPr>
        <w:t> :</w:t>
      </w:r>
      <w:r w:rsidRPr="000402A7">
        <w:rPr>
          <w:lang w:val="fr-BE"/>
        </w:rPr>
        <w:t xml:space="preserve"> </w:t>
      </w:r>
      <w:r w:rsidR="00AC59E0" w:rsidRPr="000402A7">
        <w:rPr>
          <w:lang w:val="fr-BE"/>
        </w:rPr>
        <w:t>atteinte à l’intégrité physique des animaux (</w:t>
      </w:r>
      <w:r w:rsidRPr="000402A7">
        <w:rPr>
          <w:lang w:val="fr-BE"/>
        </w:rPr>
        <w:t>exemple de l’impact sur les abeilles</w:t>
      </w:r>
      <w:r w:rsidR="00AC59E0" w:rsidRPr="000402A7">
        <w:rPr>
          <w:lang w:val="fr-BE"/>
        </w:rPr>
        <w:t>)</w:t>
      </w:r>
    </w:p>
    <w:p w:rsidR="004D5823" w:rsidRPr="000402A7" w:rsidRDefault="000402A7" w:rsidP="001E696E">
      <w:pPr>
        <w:pStyle w:val="ListParagraph"/>
        <w:ind w:left="1440"/>
        <w:rPr>
          <w:lang w:val="fr-BE"/>
        </w:rPr>
      </w:pPr>
      <w:r>
        <w:rPr>
          <w:lang w:val="fr-BE"/>
        </w:rPr>
        <w:t>Ces d</w:t>
      </w:r>
      <w:r w:rsidR="00AC59E0" w:rsidRPr="000402A7">
        <w:rPr>
          <w:lang w:val="fr-BE"/>
        </w:rPr>
        <w:t>angers</w:t>
      </w:r>
      <w:r>
        <w:rPr>
          <w:lang w:val="fr-BE"/>
        </w:rPr>
        <w:t xml:space="preserve"> sanitaire</w:t>
      </w:r>
      <w:r w:rsidR="001E696E">
        <w:rPr>
          <w:lang w:val="fr-BE"/>
        </w:rPr>
        <w:t>s</w:t>
      </w:r>
      <w:r>
        <w:rPr>
          <w:lang w:val="fr-BE"/>
        </w:rPr>
        <w:t xml:space="preserve"> et </w:t>
      </w:r>
      <w:r w:rsidR="001E696E">
        <w:rPr>
          <w:lang w:val="fr-BE"/>
        </w:rPr>
        <w:t>environnementaux</w:t>
      </w:r>
      <w:r>
        <w:rPr>
          <w:lang w:val="fr-BE"/>
        </w:rPr>
        <w:t xml:space="preserve"> sont</w:t>
      </w:r>
      <w:r w:rsidR="00AC59E0" w:rsidRPr="000402A7">
        <w:rPr>
          <w:lang w:val="fr-BE"/>
        </w:rPr>
        <w:t xml:space="preserve"> liés aux effets physiques du rayonnement, qui, par frottement des particules provoque un échauffement</w:t>
      </w:r>
      <w:r w:rsidR="00C67DC0">
        <w:rPr>
          <w:lang w:val="fr-BE"/>
        </w:rPr>
        <w:t xml:space="preserve"> de la matière.</w:t>
      </w:r>
    </w:p>
    <w:p w:rsidR="00AC59E0" w:rsidRDefault="00AC59E0" w:rsidP="000402A7">
      <w:pPr>
        <w:pStyle w:val="ListParagraph"/>
        <w:numPr>
          <w:ilvl w:val="1"/>
          <w:numId w:val="2"/>
        </w:numPr>
        <w:rPr>
          <w:lang w:val="fr-BE"/>
        </w:rPr>
      </w:pPr>
      <w:r w:rsidRPr="000402A7">
        <w:rPr>
          <w:lang w:val="fr-BE"/>
        </w:rPr>
        <w:t>Atteinte à l’intimité</w:t>
      </w:r>
      <w:r w:rsidR="00D623A5" w:rsidRPr="000402A7">
        <w:rPr>
          <w:lang w:val="fr-BE"/>
        </w:rPr>
        <w:t>, voir à la sécurité</w:t>
      </w:r>
      <w:r w:rsidRPr="000402A7">
        <w:rPr>
          <w:lang w:val="fr-BE"/>
        </w:rPr>
        <w:t xml:space="preserve"> des personne</w:t>
      </w:r>
      <w:r w:rsidR="00D623A5" w:rsidRPr="000402A7">
        <w:rPr>
          <w:lang w:val="fr-BE"/>
        </w:rPr>
        <w:t xml:space="preserve">s : collecte de d’innombrables informations personnelles, via les antennes 5G actuellement construites par une entreprise chinoise </w:t>
      </w:r>
      <w:r w:rsidR="0042694D">
        <w:rPr>
          <w:lang w:val="fr-BE"/>
        </w:rPr>
        <w:t xml:space="preserve">donc sous le contrôle de l’état chinois </w:t>
      </w:r>
      <w:r w:rsidR="00D623A5" w:rsidRPr="000402A7">
        <w:rPr>
          <w:lang w:val="fr-BE"/>
        </w:rPr>
        <w:t>(Huawei</w:t>
      </w:r>
      <w:r w:rsidR="0042694D">
        <w:rPr>
          <w:lang w:val="fr-BE"/>
        </w:rPr>
        <w:t>), et problème de l’utilisation de ces données.</w:t>
      </w:r>
    </w:p>
    <w:p w:rsidR="0042694D" w:rsidRDefault="0042694D" w:rsidP="0042694D">
      <w:pPr>
        <w:pStyle w:val="ListParagraph"/>
        <w:numPr>
          <w:ilvl w:val="0"/>
          <w:numId w:val="2"/>
        </w:numPr>
        <w:rPr>
          <w:lang w:val="fr-BE"/>
        </w:rPr>
      </w:pPr>
      <w:r>
        <w:rPr>
          <w:lang w:val="fr-BE"/>
        </w:rPr>
        <w:t>Situation actuelle :</w:t>
      </w:r>
      <w:r w:rsidR="00EE407E">
        <w:rPr>
          <w:lang w:val="fr-BE"/>
        </w:rPr>
        <w:t xml:space="preserve"> </w:t>
      </w:r>
      <w:r w:rsidR="00EE407E" w:rsidRPr="00EE407E">
        <w:rPr>
          <w:b/>
          <w:lang w:val="fr-BE"/>
        </w:rPr>
        <w:t>pas d’urgence</w:t>
      </w:r>
      <w:r w:rsidR="00EE407E">
        <w:rPr>
          <w:b/>
          <w:lang w:val="fr-BE"/>
        </w:rPr>
        <w:t>, mais vigilance, actions et réflexion à mener</w:t>
      </w:r>
    </w:p>
    <w:p w:rsidR="0042694D" w:rsidRDefault="0042694D" w:rsidP="0042694D">
      <w:pPr>
        <w:pStyle w:val="ListParagraph"/>
        <w:numPr>
          <w:ilvl w:val="1"/>
          <w:numId w:val="2"/>
        </w:numPr>
        <w:rPr>
          <w:lang w:val="fr-BE"/>
        </w:rPr>
      </w:pPr>
      <w:r>
        <w:rPr>
          <w:lang w:val="fr-BE"/>
        </w:rPr>
        <w:t>30 mars :</w:t>
      </w:r>
      <w:r w:rsidR="00A52405">
        <w:rPr>
          <w:lang w:val="fr-BE"/>
        </w:rPr>
        <w:t xml:space="preserve"> Proximus lance l’installation du réseau 5G [suite au</w:t>
      </w:r>
      <w:r>
        <w:rPr>
          <w:lang w:val="fr-BE"/>
        </w:rPr>
        <w:t xml:space="preserve"> feu vert de </w:t>
      </w:r>
      <w:r w:rsidR="00A52405">
        <w:rPr>
          <w:lang w:val="fr-BE"/>
        </w:rPr>
        <w:t>L’Institut Belge des Postes et Téléc</w:t>
      </w:r>
      <w:r>
        <w:rPr>
          <w:lang w:val="fr-BE"/>
        </w:rPr>
        <w:t>ommunications (IBP</w:t>
      </w:r>
      <w:r w:rsidR="00A52405">
        <w:rPr>
          <w:lang w:val="fr-BE"/>
        </w:rPr>
        <w:t>T</w:t>
      </w:r>
      <w:r>
        <w:rPr>
          <w:lang w:val="fr-BE"/>
        </w:rPr>
        <w:t>) aux opérateurs l’ayant demandé (entre autres Proximus, Orange, Télénet) de commencer le déploiement d’anten</w:t>
      </w:r>
      <w:r w:rsidR="008E71B2">
        <w:rPr>
          <w:lang w:val="fr-BE"/>
        </w:rPr>
        <w:t xml:space="preserve">nes 5G dans </w:t>
      </w:r>
      <w:hyperlink r:id="rId9" w:history="1">
        <w:r w:rsidR="008E71B2" w:rsidRPr="008E71B2">
          <w:rPr>
            <w:rStyle w:val="Hyperlink"/>
            <w:lang w:val="fr-BE"/>
          </w:rPr>
          <w:t>30 communes belges</w:t>
        </w:r>
      </w:hyperlink>
      <w:r w:rsidR="00A52405">
        <w:rPr>
          <w:lang w:val="fr-BE"/>
        </w:rPr>
        <w:t>]</w:t>
      </w:r>
    </w:p>
    <w:p w:rsidR="0042694D" w:rsidRDefault="0042694D" w:rsidP="0042694D">
      <w:pPr>
        <w:pStyle w:val="ListParagraph"/>
        <w:numPr>
          <w:ilvl w:val="1"/>
          <w:numId w:val="2"/>
        </w:numPr>
        <w:rPr>
          <w:lang w:val="fr-BE"/>
        </w:rPr>
      </w:pPr>
      <w:r>
        <w:rPr>
          <w:lang w:val="fr-BE"/>
        </w:rPr>
        <w:t>La plupart de ces communes, et près de Nivelles Waterloo et LLN, refusent de délivrer les permis d’urbanisme nécessaire à la construction de nouvelles antennes (une tous les 200 mètres)</w:t>
      </w:r>
    </w:p>
    <w:p w:rsidR="0042694D" w:rsidRDefault="0042694D" w:rsidP="0042694D">
      <w:pPr>
        <w:pStyle w:val="ListParagraph"/>
        <w:numPr>
          <w:ilvl w:val="1"/>
          <w:numId w:val="2"/>
        </w:numPr>
        <w:rPr>
          <w:lang w:val="fr-BE"/>
        </w:rPr>
      </w:pPr>
      <w:r>
        <w:rPr>
          <w:lang w:val="fr-BE"/>
        </w:rPr>
        <w:t>Les opérateurs en en particulier Proximus, lancent alors un déploiement light de la 5G, en utilisant les antennes déjà existantes.</w:t>
      </w:r>
    </w:p>
    <w:p w:rsidR="00A52405" w:rsidRPr="00A52405" w:rsidRDefault="00A52405" w:rsidP="00A52405">
      <w:pPr>
        <w:pStyle w:val="ListParagraph"/>
        <w:numPr>
          <w:ilvl w:val="1"/>
          <w:numId w:val="2"/>
        </w:numPr>
        <w:rPr>
          <w:lang w:val="fr-BE"/>
        </w:rPr>
      </w:pPr>
      <w:r>
        <w:rPr>
          <w:lang w:val="fr-BE"/>
        </w:rPr>
        <w:t>L</w:t>
      </w:r>
      <w:r w:rsidRPr="00A52405">
        <w:rPr>
          <w:lang w:val="fr-BE"/>
        </w:rPr>
        <w:t xml:space="preserve">'IBPT est contesté pour son projet d'octroi de licences 5G provisoires (dans la bande des 3GHz) aux 5 entreprises retenues pour l'implémentation de cette nouvelle technologie. Le conseil d'Etat a été saisi d'une plainte </w:t>
      </w:r>
      <w:r>
        <w:rPr>
          <w:lang w:val="fr-BE"/>
        </w:rPr>
        <w:t>à ce sujet.</w:t>
      </w:r>
    </w:p>
    <w:p w:rsidR="0042694D" w:rsidRPr="00EE407E" w:rsidRDefault="0042694D" w:rsidP="0042694D">
      <w:pPr>
        <w:pStyle w:val="ListParagraph"/>
        <w:numPr>
          <w:ilvl w:val="0"/>
          <w:numId w:val="2"/>
        </w:numPr>
        <w:rPr>
          <w:b/>
          <w:lang w:val="fr-BE"/>
        </w:rPr>
      </w:pPr>
      <w:r w:rsidRPr="00EE407E">
        <w:rPr>
          <w:b/>
          <w:lang w:val="fr-BE"/>
        </w:rPr>
        <w:t>Qu’est-ce que l’on peut faire :</w:t>
      </w:r>
    </w:p>
    <w:p w:rsidR="0042694D" w:rsidRDefault="0042694D" w:rsidP="0042694D">
      <w:pPr>
        <w:pStyle w:val="ListParagraph"/>
        <w:numPr>
          <w:ilvl w:val="1"/>
          <w:numId w:val="2"/>
        </w:numPr>
        <w:rPr>
          <w:lang w:val="fr-BE"/>
        </w:rPr>
      </w:pPr>
      <w:r w:rsidRPr="00EE407E">
        <w:rPr>
          <w:b/>
          <w:lang w:val="fr-BE"/>
        </w:rPr>
        <w:lastRenderedPageBreak/>
        <w:t>Se renseigner</w:t>
      </w:r>
      <w:r>
        <w:rPr>
          <w:lang w:val="fr-BE"/>
        </w:rPr>
        <w:t xml:space="preserve"> (en particulier ondes.be, et </w:t>
      </w:r>
      <w:r w:rsidR="00EF66FF">
        <w:rPr>
          <w:lang w:val="fr-BE"/>
        </w:rPr>
        <w:t xml:space="preserve">voir </w:t>
      </w:r>
      <w:r>
        <w:rPr>
          <w:lang w:val="fr-BE"/>
        </w:rPr>
        <w:t>liste de sources </w:t>
      </w:r>
      <w:r w:rsidR="00EF66FF">
        <w:rPr>
          <w:lang w:val="fr-BE"/>
        </w:rPr>
        <w:t>envoyée par</w:t>
      </w:r>
      <w:r>
        <w:rPr>
          <w:lang w:val="fr-BE"/>
        </w:rPr>
        <w:t xml:space="preserve"> Benoît</w:t>
      </w:r>
      <w:r w:rsidR="001E696E">
        <w:rPr>
          <w:lang w:val="fr-BE"/>
        </w:rPr>
        <w:t> ; Anne fera le relais avec Charline pour savoir comment mettre ces sources à disposition des membres de Net</w:t>
      </w:r>
      <w:r>
        <w:rPr>
          <w:lang w:val="fr-BE"/>
        </w:rPr>
        <w:t>)</w:t>
      </w:r>
    </w:p>
    <w:p w:rsidR="0042694D" w:rsidRDefault="0042694D" w:rsidP="0042694D">
      <w:pPr>
        <w:pStyle w:val="ListParagraph"/>
        <w:numPr>
          <w:ilvl w:val="1"/>
          <w:numId w:val="2"/>
        </w:numPr>
        <w:rPr>
          <w:lang w:val="fr-BE"/>
        </w:rPr>
      </w:pPr>
      <w:r w:rsidRPr="00EE407E">
        <w:rPr>
          <w:b/>
          <w:lang w:val="fr-BE"/>
        </w:rPr>
        <w:t>Écrire à Pierre Huart</w:t>
      </w:r>
      <w:r>
        <w:rPr>
          <w:lang w:val="fr-BE"/>
        </w:rPr>
        <w:t xml:space="preserve"> (voir modèle de lettre à rajouter : Benoît</w:t>
      </w:r>
      <w:r w:rsidR="001E696E">
        <w:rPr>
          <w:lang w:val="fr-BE"/>
        </w:rPr>
        <w:t>, et à discuter avec l’échevin Ecolo à la culture (voisin de Delphine Charlier, du groupe noyau </w:t>
      </w:r>
      <w:r w:rsidR="001E696E" w:rsidRPr="001E696E">
        <w:rPr>
          <w:lang w:val="fr-BE"/>
        </w:rPr>
        <w:sym w:font="Wingdings" w:char="F04A"/>
      </w:r>
      <w:r w:rsidR="001E696E">
        <w:rPr>
          <w:lang w:val="fr-BE"/>
        </w:rPr>
        <w:t>)</w:t>
      </w:r>
    </w:p>
    <w:p w:rsidR="001E696E" w:rsidRDefault="001E696E" w:rsidP="0042694D">
      <w:pPr>
        <w:pStyle w:val="ListParagraph"/>
        <w:numPr>
          <w:ilvl w:val="1"/>
          <w:numId w:val="2"/>
        </w:numPr>
        <w:rPr>
          <w:lang w:val="fr-BE"/>
        </w:rPr>
      </w:pPr>
      <w:r w:rsidRPr="00EE407E">
        <w:rPr>
          <w:b/>
          <w:lang w:val="fr-BE"/>
        </w:rPr>
        <w:t>Produire des capsules visuelles pour réseaux sociaux</w:t>
      </w:r>
      <w:r>
        <w:rPr>
          <w:lang w:val="fr-BE"/>
        </w:rPr>
        <w:t xml:space="preserve"> (Laura)</w:t>
      </w:r>
    </w:p>
    <w:p w:rsidR="0042694D" w:rsidRDefault="0042694D" w:rsidP="0042694D">
      <w:pPr>
        <w:pStyle w:val="ListParagraph"/>
        <w:numPr>
          <w:ilvl w:val="1"/>
          <w:numId w:val="2"/>
        </w:numPr>
        <w:rPr>
          <w:lang w:val="fr-BE"/>
        </w:rPr>
      </w:pPr>
      <w:r w:rsidRPr="00EE407E">
        <w:rPr>
          <w:b/>
          <w:lang w:val="fr-BE"/>
        </w:rPr>
        <w:t>Ne pas acheter de nouveau smartphone compatible avec la 5G</w:t>
      </w:r>
      <w:r>
        <w:rPr>
          <w:lang w:val="fr-BE"/>
        </w:rPr>
        <w:t xml:space="preserve"> (offrir des alternatives : smartphone équitable, etc… qui veut faire cela ?)</w:t>
      </w:r>
    </w:p>
    <w:p w:rsidR="0042694D" w:rsidRDefault="0042694D" w:rsidP="0042694D">
      <w:pPr>
        <w:pStyle w:val="ListParagraph"/>
        <w:numPr>
          <w:ilvl w:val="1"/>
          <w:numId w:val="2"/>
        </w:numPr>
        <w:rPr>
          <w:lang w:val="fr-BE"/>
        </w:rPr>
      </w:pPr>
      <w:r w:rsidRPr="00EE407E">
        <w:rPr>
          <w:b/>
          <w:lang w:val="fr-BE"/>
        </w:rPr>
        <w:t>Contacter le réseau Transition pour savoir ce qui est fait au niveau national</w:t>
      </w:r>
      <w:r>
        <w:rPr>
          <w:lang w:val="fr-BE"/>
        </w:rPr>
        <w:t xml:space="preserve"> (Anne)</w:t>
      </w:r>
    </w:p>
    <w:p w:rsidR="00EE407E" w:rsidRDefault="00EE407E" w:rsidP="00EE407E">
      <w:pPr>
        <w:pStyle w:val="ListParagraph"/>
        <w:ind w:left="1440"/>
        <w:rPr>
          <w:lang w:val="fr-BE"/>
        </w:rPr>
      </w:pPr>
    </w:p>
    <w:p w:rsidR="0042694D" w:rsidRPr="00EE407E" w:rsidRDefault="0042694D" w:rsidP="0042694D">
      <w:pPr>
        <w:pStyle w:val="ListParagraph"/>
        <w:numPr>
          <w:ilvl w:val="0"/>
          <w:numId w:val="2"/>
        </w:numPr>
        <w:rPr>
          <w:b/>
          <w:lang w:val="fr-BE"/>
        </w:rPr>
      </w:pPr>
      <w:r w:rsidRPr="00EE407E">
        <w:rPr>
          <w:b/>
          <w:lang w:val="fr-BE"/>
        </w:rPr>
        <w:t>Prochaine rencontre : mercredi 20 mai à 20h30 via zoom (merci Nathalie </w:t>
      </w:r>
      <w:r w:rsidRPr="00EE407E">
        <w:rPr>
          <w:b/>
          <w:lang w:val="fr-BE"/>
        </w:rPr>
        <w:sym w:font="Wingdings" w:char="F04A"/>
      </w:r>
      <w:r w:rsidRPr="00EE407E">
        <w:rPr>
          <w:b/>
          <w:lang w:val="fr-BE"/>
        </w:rPr>
        <w:t>)</w:t>
      </w:r>
    </w:p>
    <w:p w:rsidR="0042694D" w:rsidRDefault="0042694D" w:rsidP="0042694D">
      <w:pPr>
        <w:rPr>
          <w:lang w:val="fr-BE"/>
        </w:rPr>
      </w:pPr>
      <w:r>
        <w:rPr>
          <w:lang w:val="fr-BE"/>
        </w:rPr>
        <w:t>Merci à chacun.e pour cette belle réunion ! Moment de partage et envie d’agir ensemble.</w:t>
      </w:r>
    </w:p>
    <w:p w:rsidR="004E6F08" w:rsidRPr="0042694D" w:rsidRDefault="004E6F08" w:rsidP="0042694D">
      <w:pPr>
        <w:rPr>
          <w:lang w:val="fr-BE"/>
        </w:rPr>
      </w:pPr>
      <w:bookmarkStart w:id="0" w:name="_GoBack"/>
      <w:bookmarkEnd w:id="0"/>
    </w:p>
    <w:sectPr w:rsidR="004E6F08" w:rsidRPr="00426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A7" w:rsidRDefault="000402A7" w:rsidP="000402A7">
      <w:pPr>
        <w:spacing w:after="0" w:line="240" w:lineRule="auto"/>
      </w:pPr>
      <w:r>
        <w:separator/>
      </w:r>
    </w:p>
  </w:endnote>
  <w:endnote w:type="continuationSeparator" w:id="0">
    <w:p w:rsidR="000402A7" w:rsidRDefault="000402A7" w:rsidP="0004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A7" w:rsidRDefault="000402A7" w:rsidP="000402A7">
      <w:pPr>
        <w:spacing w:after="0" w:line="240" w:lineRule="auto"/>
      </w:pPr>
      <w:r>
        <w:separator/>
      </w:r>
    </w:p>
  </w:footnote>
  <w:footnote w:type="continuationSeparator" w:id="0">
    <w:p w:rsidR="000402A7" w:rsidRDefault="000402A7" w:rsidP="0004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121"/>
    <w:multiLevelType w:val="hybridMultilevel"/>
    <w:tmpl w:val="55B2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54F3F"/>
    <w:multiLevelType w:val="hybridMultilevel"/>
    <w:tmpl w:val="EFE8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23"/>
    <w:rsid w:val="00017A20"/>
    <w:rsid w:val="000402A7"/>
    <w:rsid w:val="00115AF7"/>
    <w:rsid w:val="001E1E82"/>
    <w:rsid w:val="001E696E"/>
    <w:rsid w:val="0042694D"/>
    <w:rsid w:val="004D5823"/>
    <w:rsid w:val="004E6F08"/>
    <w:rsid w:val="006B3BD0"/>
    <w:rsid w:val="007376D4"/>
    <w:rsid w:val="00803EFA"/>
    <w:rsid w:val="008E71B2"/>
    <w:rsid w:val="00A52405"/>
    <w:rsid w:val="00AC59E0"/>
    <w:rsid w:val="00C67DC0"/>
    <w:rsid w:val="00D623A5"/>
    <w:rsid w:val="00DF0237"/>
    <w:rsid w:val="00EE407E"/>
    <w:rsid w:val="00E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6844"/>
  <w15:chartTrackingRefBased/>
  <w15:docId w15:val="{9A9DB3D8-3E59-4444-AC8A-BEA72F80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4D5823"/>
  </w:style>
  <w:style w:type="paragraph" w:styleId="ListParagraph">
    <w:name w:val="List Paragraph"/>
    <w:basedOn w:val="Normal"/>
    <w:uiPriority w:val="34"/>
    <w:qFormat/>
    <w:rsid w:val="000402A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402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2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02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02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t/IE8FNXeOnuBpQJq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eeko.lesoir.be/2020/03/31/la-liste-des-communes-belges-couvertes-par-le-reseau-5g-de-proxim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8072-D330-4C0F-AE60-D5D40088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662</Words>
  <Characters>3460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SEEKINGS-LE QUEMENT Anne (JUST)</dc:creator>
  <cp:keywords/>
  <dc:description/>
  <cp:lastModifiedBy>SEEKINGS-LE QUEMENT Anne (JUST)</cp:lastModifiedBy>
  <cp:revision>6</cp:revision>
  <dcterms:created xsi:type="dcterms:W3CDTF">2020-05-08T08:04:00Z</dcterms:created>
  <dcterms:modified xsi:type="dcterms:W3CDTF">2020-05-08T08:35:00Z</dcterms:modified>
</cp:coreProperties>
</file>