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C25D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11763F">
        <w:rPr>
          <w:b/>
          <w:u w:val="single"/>
        </w:rPr>
        <w:t xml:space="preserve">Charte monnaie complémentaire locale de Bruxelles </w:t>
      </w:r>
    </w:p>
    <w:p w14:paraId="1A793324" w14:textId="03A3F968" w:rsidR="00F83B63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44A3BF02" w14:textId="52615E1C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  <w:r>
        <w:t>[MLC-Bruxelles] est une expérience citoyenne qui a pour but de mettre en circulation et de maintenir une monnaie locale complémentaire</w:t>
      </w:r>
      <w:r>
        <w:t xml:space="preserve"> à l’euro, dit </w:t>
      </w:r>
      <w:r w:rsidRPr="009C0A71">
        <w:rPr>
          <w:i/>
        </w:rPr>
        <w:t>bon de soutien à l’économie locale</w:t>
      </w:r>
      <w:r>
        <w:t>,</w:t>
      </w:r>
      <w:r>
        <w:t xml:space="preserve"> en région bruxelloise.</w:t>
      </w:r>
    </w:p>
    <w:p w14:paraId="61F567A8" w14:textId="77777777" w:rsidR="00B255C2" w:rsidRPr="0011763F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36ABBF40" w14:textId="4537D622" w:rsidR="00F83B63" w:rsidRPr="0011763F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objectifs :</w:t>
      </w:r>
    </w:p>
    <w:p w14:paraId="75D4C58D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1950CF25" w14:textId="2A13F5A3" w:rsidR="00F83B63" w:rsidRDefault="00B255C2" w:rsidP="00B255C2">
      <w:pPr>
        <w:pStyle w:val="Corpsdetexte"/>
        <w:spacing w:line="266" w:lineRule="auto"/>
        <w:ind w:right="307"/>
        <w:jc w:val="both"/>
      </w:pPr>
      <w:r>
        <w:t>En créant cette monnaie, nous poursuivons les objectifs suivants :</w:t>
      </w:r>
    </w:p>
    <w:p w14:paraId="5AC3432F" w14:textId="77777777" w:rsidR="00B255C2" w:rsidRPr="0011763F" w:rsidRDefault="00B255C2" w:rsidP="00B255C2">
      <w:pPr>
        <w:pStyle w:val="Corpsdetexte"/>
        <w:spacing w:line="266" w:lineRule="auto"/>
        <w:ind w:right="307"/>
        <w:jc w:val="both"/>
      </w:pPr>
    </w:p>
    <w:p w14:paraId="4C2790CA" w14:textId="35878A42" w:rsidR="00F83B63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Renforcer et valoriser les circuits courts </w:t>
      </w:r>
      <w:r w:rsidR="0040620D">
        <w:t>par la mise en réseaux des différents acteurs - producteurs, commerçants, prestataires de services, consommateurs</w:t>
      </w:r>
    </w:p>
    <w:p w14:paraId="2BCFDC98" w14:textId="4EB61541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 développement d'une activité économiq</w:t>
      </w:r>
      <w:r w:rsidR="00F471F9">
        <w:t>ue ancrée sur le territoire et</w:t>
      </w:r>
      <w:bookmarkStart w:id="0" w:name="_GoBack"/>
      <w:bookmarkEnd w:id="0"/>
      <w:r>
        <w:t xml:space="preserve"> sa communauté locale, à laquelle elle apporte ses bénéfices et dont elle améliore le bien-être </w:t>
      </w:r>
    </w:p>
    <w:p w14:paraId="3A3D0BCC" w14:textId="707445D5" w:rsidR="0040620D" w:rsidRPr="0011763F" w:rsidRDefault="0040620D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les activités qui reconnaissent et respectent les limites de la planète, n'en épuisent pas les ressources et participent à l'amélioration des écosystèmes</w:t>
      </w:r>
    </w:p>
    <w:p w14:paraId="67AD458F" w14:textId="53F4D5C0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Renforcer les liens entre les habitants</w:t>
      </w:r>
      <w:r>
        <w:t xml:space="preserve"> à travers la participation citoyenne qui favorise</w:t>
      </w:r>
      <w:r>
        <w:t xml:space="preserve"> l'émergence d'une communauté plus résiliente - c'est-à-dire capable de surmonter les moments d'incertitude - et plus heureuse ;</w:t>
      </w:r>
    </w:p>
    <w:p w14:paraId="72D6AD04" w14:textId="77777777" w:rsidR="00F83B63" w:rsidRPr="0011763F" w:rsidRDefault="00F83B63" w:rsidP="0011763F">
      <w:pPr>
        <w:pStyle w:val="Corpsdetexte"/>
        <w:spacing w:line="266" w:lineRule="auto"/>
        <w:ind w:right="307"/>
        <w:jc w:val="both"/>
      </w:pPr>
    </w:p>
    <w:p w14:paraId="30B857D5" w14:textId="5454B0C0" w:rsidR="00F83B63" w:rsidRPr="009C0A71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valeurs :</w:t>
      </w:r>
    </w:p>
    <w:p w14:paraId="2B0E571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602F65CB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 w:rsidRPr="0011763F">
        <w:t>Pour réaliser au mieux ces objectifs  « I ‘équipe » travaille main dans la main autour de</w:t>
      </w:r>
      <w:r>
        <w:t xml:space="preserve"> </w:t>
      </w:r>
      <w:r w:rsidRPr="0011763F">
        <w:t>valeurs communes :</w:t>
      </w:r>
    </w:p>
    <w:p w14:paraId="1560FA2F" w14:textId="19CFF921" w:rsidR="00F83B63" w:rsidRPr="0011763F" w:rsidRDefault="00B255C2" w:rsidP="0040620D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</w:t>
      </w:r>
      <w:r w:rsidR="0040620D" w:rsidRPr="0040620D">
        <w:t>a coopération entre les acteurs du réseau dans un esprit d'ouverture et de solidarité</w:t>
      </w:r>
      <w:r w:rsidR="0011763F" w:rsidRPr="0011763F">
        <w:t>,</w:t>
      </w:r>
    </w:p>
    <w:p w14:paraId="446AA3F5" w14:textId="52B1FF0C" w:rsidR="00F83B63" w:rsidRPr="0011763F" w:rsidRDefault="00B255C2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Le r</w:t>
      </w:r>
      <w:r w:rsidR="0011763F" w:rsidRPr="0011763F">
        <w:t>espect de I ‘humain et de son environnement,</w:t>
      </w:r>
    </w:p>
    <w:p w14:paraId="65A84643" w14:textId="0A625EC5" w:rsidR="00F83B63" w:rsidRPr="0011763F" w:rsidRDefault="00B255C2" w:rsidP="00B255C2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 xml:space="preserve">Une gestion </w:t>
      </w:r>
      <w:r w:rsidR="00CD0F8F">
        <w:t xml:space="preserve">démocratique </w:t>
      </w:r>
      <w:r>
        <w:t xml:space="preserve">de la monnaie, basée sur des principes de gouvernance </w:t>
      </w:r>
      <w:r>
        <w:t>qui permettent à chacun de s’exprimer</w:t>
      </w:r>
    </w:p>
    <w:p w14:paraId="2056F162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08FB2B4E" w14:textId="77777777" w:rsidR="00B255C2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veillerons </w:t>
      </w:r>
      <w:r w:rsidR="00B255C2">
        <w:t>aussi</w:t>
      </w:r>
      <w:r w:rsidRPr="0011763F">
        <w:t xml:space="preserve"> </w:t>
      </w:r>
      <w:r>
        <w:t xml:space="preserve">à lutter </w:t>
      </w:r>
      <w:r w:rsidRPr="0011763F">
        <w:t xml:space="preserve">en </w:t>
      </w:r>
      <w:r>
        <w:t>faveur de la</w:t>
      </w:r>
      <w:r w:rsidRPr="0011763F">
        <w:t xml:space="preserve"> </w:t>
      </w:r>
      <w:r>
        <w:t xml:space="preserve">justice sociale, de la réduction des inégalités, en cultivant le </w:t>
      </w:r>
      <w:r w:rsidRPr="0011763F">
        <w:t xml:space="preserve">respect </w:t>
      </w:r>
      <w:r>
        <w:t xml:space="preserve">de soi-même et de I ‘autre, indifféremment de </w:t>
      </w:r>
      <w:r w:rsidRPr="0011763F">
        <w:t xml:space="preserve">sa </w:t>
      </w:r>
      <w:r>
        <w:t>position</w:t>
      </w:r>
      <w:r w:rsidRPr="0011763F">
        <w:t xml:space="preserve"> </w:t>
      </w:r>
      <w:r>
        <w:t xml:space="preserve">sociale, </w:t>
      </w:r>
      <w:r w:rsidRPr="0011763F">
        <w:t xml:space="preserve">sa </w:t>
      </w:r>
      <w:r>
        <w:t xml:space="preserve">culture, </w:t>
      </w:r>
      <w:r w:rsidRPr="0011763F">
        <w:t xml:space="preserve">sa </w:t>
      </w:r>
      <w:r>
        <w:t xml:space="preserve">religion, de son âge ou de son genre. </w:t>
      </w:r>
    </w:p>
    <w:p w14:paraId="249C20FE" w14:textId="77777777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4277044F" w14:textId="26B90FB4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veillerons aussi à communiquer de manière transparente sur le </w:t>
      </w:r>
      <w:r w:rsidRPr="0011763F">
        <w:t xml:space="preserve">fonctionnement de </w:t>
      </w:r>
      <w:r>
        <w:t>notre monnaie afin d</w:t>
      </w:r>
      <w:r w:rsidRPr="0011763F">
        <w:t>e favoriser la participation de toutes et tous.</w:t>
      </w:r>
    </w:p>
    <w:p w14:paraId="6AED1E0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sectPr w:rsidR="00F83B63" w:rsidRPr="0011763F">
      <w:pgSz w:w="11900" w:h="16840"/>
      <w:pgMar w:top="9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F7D"/>
    <w:multiLevelType w:val="hybridMultilevel"/>
    <w:tmpl w:val="CC9E51B6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36A816FD"/>
    <w:multiLevelType w:val="hybridMultilevel"/>
    <w:tmpl w:val="5EA68B76"/>
    <w:lvl w:ilvl="0" w:tplc="9A1A4136">
      <w:start w:val="1"/>
      <w:numFmt w:val="decimal"/>
      <w:lvlText w:val="%1."/>
      <w:lvlJc w:val="left"/>
      <w:pPr>
        <w:ind w:left="796" w:hanging="270"/>
      </w:pPr>
      <w:rPr>
        <w:rFonts w:hint="default"/>
        <w:spacing w:val="-1"/>
        <w:w w:val="123"/>
        <w:lang w:val="fr-FR" w:eastAsia="fr-FR" w:bidi="fr-FR"/>
      </w:rPr>
    </w:lvl>
    <w:lvl w:ilvl="1" w:tplc="267CC9F6">
      <w:numFmt w:val="bullet"/>
      <w:lvlText w:val="•"/>
      <w:lvlJc w:val="left"/>
      <w:pPr>
        <w:ind w:left="1702" w:hanging="270"/>
      </w:pPr>
      <w:rPr>
        <w:rFonts w:hint="default"/>
        <w:lang w:val="fr-FR" w:eastAsia="fr-FR" w:bidi="fr-FR"/>
      </w:rPr>
    </w:lvl>
    <w:lvl w:ilvl="2" w:tplc="70BC4AAC">
      <w:numFmt w:val="bullet"/>
      <w:lvlText w:val="•"/>
      <w:lvlJc w:val="left"/>
      <w:pPr>
        <w:ind w:left="2604" w:hanging="270"/>
      </w:pPr>
      <w:rPr>
        <w:rFonts w:hint="default"/>
        <w:lang w:val="fr-FR" w:eastAsia="fr-FR" w:bidi="fr-FR"/>
      </w:rPr>
    </w:lvl>
    <w:lvl w:ilvl="3" w:tplc="F5BCDFE2">
      <w:numFmt w:val="bullet"/>
      <w:lvlText w:val="•"/>
      <w:lvlJc w:val="left"/>
      <w:pPr>
        <w:ind w:left="3506" w:hanging="270"/>
      </w:pPr>
      <w:rPr>
        <w:rFonts w:hint="default"/>
        <w:lang w:val="fr-FR" w:eastAsia="fr-FR" w:bidi="fr-FR"/>
      </w:rPr>
    </w:lvl>
    <w:lvl w:ilvl="4" w:tplc="98B865DC">
      <w:numFmt w:val="bullet"/>
      <w:lvlText w:val="•"/>
      <w:lvlJc w:val="left"/>
      <w:pPr>
        <w:ind w:left="4408" w:hanging="270"/>
      </w:pPr>
      <w:rPr>
        <w:rFonts w:hint="default"/>
        <w:lang w:val="fr-FR" w:eastAsia="fr-FR" w:bidi="fr-FR"/>
      </w:rPr>
    </w:lvl>
    <w:lvl w:ilvl="5" w:tplc="42309748">
      <w:numFmt w:val="bullet"/>
      <w:lvlText w:val="•"/>
      <w:lvlJc w:val="left"/>
      <w:pPr>
        <w:ind w:left="5310" w:hanging="270"/>
      </w:pPr>
      <w:rPr>
        <w:rFonts w:hint="default"/>
        <w:lang w:val="fr-FR" w:eastAsia="fr-FR" w:bidi="fr-FR"/>
      </w:rPr>
    </w:lvl>
    <w:lvl w:ilvl="6" w:tplc="25B27F3A">
      <w:numFmt w:val="bullet"/>
      <w:lvlText w:val="•"/>
      <w:lvlJc w:val="left"/>
      <w:pPr>
        <w:ind w:left="6212" w:hanging="270"/>
      </w:pPr>
      <w:rPr>
        <w:rFonts w:hint="default"/>
        <w:lang w:val="fr-FR" w:eastAsia="fr-FR" w:bidi="fr-FR"/>
      </w:rPr>
    </w:lvl>
    <w:lvl w:ilvl="7" w:tplc="41EC88CE">
      <w:numFmt w:val="bullet"/>
      <w:lvlText w:val="•"/>
      <w:lvlJc w:val="left"/>
      <w:pPr>
        <w:ind w:left="7114" w:hanging="270"/>
      </w:pPr>
      <w:rPr>
        <w:rFonts w:hint="default"/>
        <w:lang w:val="fr-FR" w:eastAsia="fr-FR" w:bidi="fr-FR"/>
      </w:rPr>
    </w:lvl>
    <w:lvl w:ilvl="8" w:tplc="CDF83F6E">
      <w:numFmt w:val="bullet"/>
      <w:lvlText w:val="•"/>
      <w:lvlJc w:val="left"/>
      <w:pPr>
        <w:ind w:left="8016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37D06C16"/>
    <w:multiLevelType w:val="hybridMultilevel"/>
    <w:tmpl w:val="8F1CAF82"/>
    <w:lvl w:ilvl="0" w:tplc="84C4D49E">
      <w:numFmt w:val="bullet"/>
      <w:lvlText w:val="•"/>
      <w:lvlJc w:val="left"/>
      <w:pPr>
        <w:ind w:left="836" w:hanging="360"/>
      </w:pPr>
      <w:rPr>
        <w:rFonts w:hint="default"/>
        <w:w w:val="82"/>
        <w:lang w:val="fr-FR" w:eastAsia="fr-FR" w:bidi="fr-FR"/>
      </w:rPr>
    </w:lvl>
    <w:lvl w:ilvl="1" w:tplc="36D857A2">
      <w:numFmt w:val="bullet"/>
      <w:lvlText w:val="•"/>
      <w:lvlJc w:val="left"/>
      <w:pPr>
        <w:ind w:left="1738" w:hanging="360"/>
      </w:pPr>
      <w:rPr>
        <w:rFonts w:hint="default"/>
        <w:lang w:val="fr-FR" w:eastAsia="fr-FR" w:bidi="fr-FR"/>
      </w:rPr>
    </w:lvl>
    <w:lvl w:ilvl="2" w:tplc="3A24E490">
      <w:numFmt w:val="bullet"/>
      <w:lvlText w:val="•"/>
      <w:lvlJc w:val="left"/>
      <w:pPr>
        <w:ind w:left="2636" w:hanging="360"/>
      </w:pPr>
      <w:rPr>
        <w:rFonts w:hint="default"/>
        <w:lang w:val="fr-FR" w:eastAsia="fr-FR" w:bidi="fr-FR"/>
      </w:rPr>
    </w:lvl>
    <w:lvl w:ilvl="3" w:tplc="EDECF90A">
      <w:numFmt w:val="bullet"/>
      <w:lvlText w:val="•"/>
      <w:lvlJc w:val="left"/>
      <w:pPr>
        <w:ind w:left="3534" w:hanging="360"/>
      </w:pPr>
      <w:rPr>
        <w:rFonts w:hint="default"/>
        <w:lang w:val="fr-FR" w:eastAsia="fr-FR" w:bidi="fr-FR"/>
      </w:rPr>
    </w:lvl>
    <w:lvl w:ilvl="4" w:tplc="B64AE6E8">
      <w:numFmt w:val="bullet"/>
      <w:lvlText w:val="•"/>
      <w:lvlJc w:val="left"/>
      <w:pPr>
        <w:ind w:left="4432" w:hanging="360"/>
      </w:pPr>
      <w:rPr>
        <w:rFonts w:hint="default"/>
        <w:lang w:val="fr-FR" w:eastAsia="fr-FR" w:bidi="fr-FR"/>
      </w:rPr>
    </w:lvl>
    <w:lvl w:ilvl="5" w:tplc="F190A4D2">
      <w:numFmt w:val="bullet"/>
      <w:lvlText w:val="•"/>
      <w:lvlJc w:val="left"/>
      <w:pPr>
        <w:ind w:left="5330" w:hanging="360"/>
      </w:pPr>
      <w:rPr>
        <w:rFonts w:hint="default"/>
        <w:lang w:val="fr-FR" w:eastAsia="fr-FR" w:bidi="fr-FR"/>
      </w:rPr>
    </w:lvl>
    <w:lvl w:ilvl="6" w:tplc="89225570">
      <w:numFmt w:val="bullet"/>
      <w:lvlText w:val="•"/>
      <w:lvlJc w:val="left"/>
      <w:pPr>
        <w:ind w:left="6228" w:hanging="360"/>
      </w:pPr>
      <w:rPr>
        <w:rFonts w:hint="default"/>
        <w:lang w:val="fr-FR" w:eastAsia="fr-FR" w:bidi="fr-FR"/>
      </w:rPr>
    </w:lvl>
    <w:lvl w:ilvl="7" w:tplc="18A01E24">
      <w:numFmt w:val="bullet"/>
      <w:lvlText w:val="•"/>
      <w:lvlJc w:val="left"/>
      <w:pPr>
        <w:ind w:left="7126" w:hanging="360"/>
      </w:pPr>
      <w:rPr>
        <w:rFonts w:hint="default"/>
        <w:lang w:val="fr-FR" w:eastAsia="fr-FR" w:bidi="fr-FR"/>
      </w:rPr>
    </w:lvl>
    <w:lvl w:ilvl="8" w:tplc="D0807018">
      <w:numFmt w:val="bullet"/>
      <w:lvlText w:val="•"/>
      <w:lvlJc w:val="left"/>
      <w:pPr>
        <w:ind w:left="802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577D2297"/>
    <w:multiLevelType w:val="hybridMultilevel"/>
    <w:tmpl w:val="5914EA5E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 w15:restartNumberingAfterBreak="0">
    <w:nsid w:val="5E437359"/>
    <w:multiLevelType w:val="hybridMultilevel"/>
    <w:tmpl w:val="EFA67D44"/>
    <w:lvl w:ilvl="0" w:tplc="149E6AD6">
      <w:numFmt w:val="bullet"/>
      <w:lvlText w:val="•"/>
      <w:lvlJc w:val="left"/>
      <w:pPr>
        <w:ind w:left="841" w:hanging="378"/>
      </w:pPr>
      <w:rPr>
        <w:rFonts w:ascii="Calibri" w:eastAsia="Calibri" w:hAnsi="Calibri" w:cs="Calibri" w:hint="default"/>
        <w:color w:val="212121"/>
        <w:w w:val="79"/>
        <w:sz w:val="23"/>
        <w:szCs w:val="23"/>
        <w:lang w:val="fr-FR" w:eastAsia="fr-FR" w:bidi="fr-FR"/>
      </w:rPr>
    </w:lvl>
    <w:lvl w:ilvl="1" w:tplc="18F6F9D4">
      <w:numFmt w:val="bullet"/>
      <w:lvlText w:val="•"/>
      <w:lvlJc w:val="left"/>
      <w:pPr>
        <w:ind w:left="1738" w:hanging="378"/>
      </w:pPr>
      <w:rPr>
        <w:rFonts w:hint="default"/>
        <w:lang w:val="fr-FR" w:eastAsia="fr-FR" w:bidi="fr-FR"/>
      </w:rPr>
    </w:lvl>
    <w:lvl w:ilvl="2" w:tplc="EFDEC540">
      <w:numFmt w:val="bullet"/>
      <w:lvlText w:val="•"/>
      <w:lvlJc w:val="left"/>
      <w:pPr>
        <w:ind w:left="2636" w:hanging="378"/>
      </w:pPr>
      <w:rPr>
        <w:rFonts w:hint="default"/>
        <w:lang w:val="fr-FR" w:eastAsia="fr-FR" w:bidi="fr-FR"/>
      </w:rPr>
    </w:lvl>
    <w:lvl w:ilvl="3" w:tplc="CD8AE65C">
      <w:numFmt w:val="bullet"/>
      <w:lvlText w:val="•"/>
      <w:lvlJc w:val="left"/>
      <w:pPr>
        <w:ind w:left="3534" w:hanging="378"/>
      </w:pPr>
      <w:rPr>
        <w:rFonts w:hint="default"/>
        <w:lang w:val="fr-FR" w:eastAsia="fr-FR" w:bidi="fr-FR"/>
      </w:rPr>
    </w:lvl>
    <w:lvl w:ilvl="4" w:tplc="E6B8CEBC">
      <w:numFmt w:val="bullet"/>
      <w:lvlText w:val="•"/>
      <w:lvlJc w:val="left"/>
      <w:pPr>
        <w:ind w:left="4432" w:hanging="378"/>
      </w:pPr>
      <w:rPr>
        <w:rFonts w:hint="default"/>
        <w:lang w:val="fr-FR" w:eastAsia="fr-FR" w:bidi="fr-FR"/>
      </w:rPr>
    </w:lvl>
    <w:lvl w:ilvl="5" w:tplc="8390D36A">
      <w:numFmt w:val="bullet"/>
      <w:lvlText w:val="•"/>
      <w:lvlJc w:val="left"/>
      <w:pPr>
        <w:ind w:left="5330" w:hanging="378"/>
      </w:pPr>
      <w:rPr>
        <w:rFonts w:hint="default"/>
        <w:lang w:val="fr-FR" w:eastAsia="fr-FR" w:bidi="fr-FR"/>
      </w:rPr>
    </w:lvl>
    <w:lvl w:ilvl="6" w:tplc="0C208760">
      <w:numFmt w:val="bullet"/>
      <w:lvlText w:val="•"/>
      <w:lvlJc w:val="left"/>
      <w:pPr>
        <w:ind w:left="6228" w:hanging="378"/>
      </w:pPr>
      <w:rPr>
        <w:rFonts w:hint="default"/>
        <w:lang w:val="fr-FR" w:eastAsia="fr-FR" w:bidi="fr-FR"/>
      </w:rPr>
    </w:lvl>
    <w:lvl w:ilvl="7" w:tplc="DFA42230">
      <w:numFmt w:val="bullet"/>
      <w:lvlText w:val="•"/>
      <w:lvlJc w:val="left"/>
      <w:pPr>
        <w:ind w:left="7126" w:hanging="378"/>
      </w:pPr>
      <w:rPr>
        <w:rFonts w:hint="default"/>
        <w:lang w:val="fr-FR" w:eastAsia="fr-FR" w:bidi="fr-FR"/>
      </w:rPr>
    </w:lvl>
    <w:lvl w:ilvl="8" w:tplc="E8E4226E">
      <w:numFmt w:val="bullet"/>
      <w:lvlText w:val="•"/>
      <w:lvlJc w:val="left"/>
      <w:pPr>
        <w:ind w:left="8024" w:hanging="378"/>
      </w:pPr>
      <w:rPr>
        <w:rFonts w:hint="default"/>
        <w:lang w:val="fr-FR" w:eastAsia="fr-FR" w:bidi="fr-FR"/>
      </w:rPr>
    </w:lvl>
  </w:abstractNum>
  <w:abstractNum w:abstractNumId="5" w15:restartNumberingAfterBreak="0">
    <w:nsid w:val="773329B3"/>
    <w:multiLevelType w:val="hybridMultilevel"/>
    <w:tmpl w:val="C1E035A4"/>
    <w:lvl w:ilvl="0" w:tplc="672A3C4C">
      <w:numFmt w:val="bullet"/>
      <w:lvlText w:val="•"/>
      <w:lvlJc w:val="left"/>
      <w:pPr>
        <w:ind w:left="843" w:hanging="379"/>
      </w:pPr>
      <w:rPr>
        <w:rFonts w:ascii="Calibri" w:eastAsia="Calibri" w:hAnsi="Calibri" w:cs="Calibri" w:hint="default"/>
        <w:w w:val="52"/>
        <w:sz w:val="23"/>
        <w:szCs w:val="23"/>
        <w:lang w:val="fr-FR" w:eastAsia="fr-FR" w:bidi="fr-FR"/>
      </w:rPr>
    </w:lvl>
    <w:lvl w:ilvl="1" w:tplc="8AB00670">
      <w:numFmt w:val="bullet"/>
      <w:lvlText w:val="•"/>
      <w:lvlJc w:val="left"/>
      <w:pPr>
        <w:ind w:left="890" w:hanging="354"/>
      </w:pPr>
      <w:rPr>
        <w:rFonts w:hint="default"/>
        <w:w w:val="79"/>
        <w:lang w:val="fr-FR" w:eastAsia="fr-FR" w:bidi="fr-FR"/>
      </w:rPr>
    </w:lvl>
    <w:lvl w:ilvl="2" w:tplc="505668A6">
      <w:numFmt w:val="bullet"/>
      <w:lvlText w:val="•"/>
      <w:lvlJc w:val="left"/>
      <w:pPr>
        <w:ind w:left="1891" w:hanging="354"/>
      </w:pPr>
      <w:rPr>
        <w:rFonts w:hint="default"/>
        <w:lang w:val="fr-FR" w:eastAsia="fr-FR" w:bidi="fr-FR"/>
      </w:rPr>
    </w:lvl>
    <w:lvl w:ilvl="3" w:tplc="FDDC80E4">
      <w:numFmt w:val="bullet"/>
      <w:lvlText w:val="•"/>
      <w:lvlJc w:val="left"/>
      <w:pPr>
        <w:ind w:left="2882" w:hanging="354"/>
      </w:pPr>
      <w:rPr>
        <w:rFonts w:hint="default"/>
        <w:lang w:val="fr-FR" w:eastAsia="fr-FR" w:bidi="fr-FR"/>
      </w:rPr>
    </w:lvl>
    <w:lvl w:ilvl="4" w:tplc="40C2AE8A">
      <w:numFmt w:val="bullet"/>
      <w:lvlText w:val="•"/>
      <w:lvlJc w:val="left"/>
      <w:pPr>
        <w:ind w:left="3873" w:hanging="354"/>
      </w:pPr>
      <w:rPr>
        <w:rFonts w:hint="default"/>
        <w:lang w:val="fr-FR" w:eastAsia="fr-FR" w:bidi="fr-FR"/>
      </w:rPr>
    </w:lvl>
    <w:lvl w:ilvl="5" w:tplc="7650621E">
      <w:numFmt w:val="bullet"/>
      <w:lvlText w:val="•"/>
      <w:lvlJc w:val="left"/>
      <w:pPr>
        <w:ind w:left="4864" w:hanging="354"/>
      </w:pPr>
      <w:rPr>
        <w:rFonts w:hint="default"/>
        <w:lang w:val="fr-FR" w:eastAsia="fr-FR" w:bidi="fr-FR"/>
      </w:rPr>
    </w:lvl>
    <w:lvl w:ilvl="6" w:tplc="725CB0C8">
      <w:numFmt w:val="bullet"/>
      <w:lvlText w:val="•"/>
      <w:lvlJc w:val="left"/>
      <w:pPr>
        <w:ind w:left="5855" w:hanging="354"/>
      </w:pPr>
      <w:rPr>
        <w:rFonts w:hint="default"/>
        <w:lang w:val="fr-FR" w:eastAsia="fr-FR" w:bidi="fr-FR"/>
      </w:rPr>
    </w:lvl>
    <w:lvl w:ilvl="7" w:tplc="775CA918">
      <w:numFmt w:val="bullet"/>
      <w:lvlText w:val="•"/>
      <w:lvlJc w:val="left"/>
      <w:pPr>
        <w:ind w:left="6846" w:hanging="354"/>
      </w:pPr>
      <w:rPr>
        <w:rFonts w:hint="default"/>
        <w:lang w:val="fr-FR" w:eastAsia="fr-FR" w:bidi="fr-FR"/>
      </w:rPr>
    </w:lvl>
    <w:lvl w:ilvl="8" w:tplc="9C5A8EB6">
      <w:numFmt w:val="bullet"/>
      <w:lvlText w:val="•"/>
      <w:lvlJc w:val="left"/>
      <w:pPr>
        <w:ind w:left="7837" w:hanging="354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3"/>
    <w:rsid w:val="0011763F"/>
    <w:rsid w:val="0040620D"/>
    <w:rsid w:val="009C0A71"/>
    <w:rsid w:val="00A10891"/>
    <w:rsid w:val="00B255C2"/>
    <w:rsid w:val="00CD0F8F"/>
    <w:rsid w:val="00F471F9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822D0"/>
  <w15:docId w15:val="{FA417D15-5B14-492D-ACA9-7B94782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ind w:left="102"/>
      <w:outlineLvl w:val="1"/>
    </w:pPr>
    <w:rPr>
      <w:sz w:val="25"/>
      <w:szCs w:val="25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8"/>
      <w:ind w:left="796" w:hanging="3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rfa</cp:lastModifiedBy>
  <cp:revision>7</cp:revision>
  <dcterms:created xsi:type="dcterms:W3CDTF">2018-06-22T14:13:00Z</dcterms:created>
  <dcterms:modified xsi:type="dcterms:W3CDTF">2018-06-22T14:21:00Z</dcterms:modified>
</cp:coreProperties>
</file>