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0F9" w:rsidRDefault="004450F9" w:rsidP="004450F9">
      <w:pPr>
        <w:pStyle w:val="Titre1"/>
        <w:pageBreakBefore/>
        <w:numPr>
          <w:ilvl w:val="0"/>
          <w:numId w:val="1"/>
        </w:numPr>
      </w:pPr>
      <w:bookmarkStart w:id="0" w:name="_GoBack"/>
      <w:bookmarkEnd w:id="0"/>
      <w:r>
        <w:rPr>
          <w:color w:val="548DD4"/>
        </w:rPr>
        <w:t xml:space="preserve">Métamorphose du Valeureux en </w:t>
      </w:r>
      <w:proofErr w:type="spellStart"/>
      <w:r>
        <w:rPr>
          <w:color w:val="548DD4"/>
        </w:rPr>
        <w:t>Val’heureux</w:t>
      </w:r>
      <w:proofErr w:type="spellEnd"/>
      <w:r>
        <w:rPr>
          <w:color w:val="548DD4"/>
        </w:rPr>
        <w:t xml:space="preserve"> et élargissement du réseau des partenaires</w:t>
      </w:r>
    </w:p>
    <w:p w:rsidR="004450F9" w:rsidRDefault="004450F9" w:rsidP="004450F9">
      <w:pPr>
        <w:ind w:firstLine="708"/>
        <w:jc w:val="both"/>
        <w:rPr>
          <w:rFonts w:ascii="Museo 300" w:hAnsi="Museo 300" w:cs="Museo 300"/>
        </w:rPr>
      </w:pPr>
    </w:p>
    <w:p w:rsidR="004450F9" w:rsidRDefault="004450F9" w:rsidP="004450F9">
      <w:pPr>
        <w:ind w:firstLine="708"/>
        <w:jc w:val="both"/>
        <w:rPr>
          <w:rFonts w:ascii="Museo 300" w:hAnsi="Museo 300" w:cs="Museo 300"/>
        </w:rPr>
      </w:pPr>
      <w:r w:rsidRPr="00845E4E">
        <w:rPr>
          <w:rFonts w:ascii="Museo 300" w:hAnsi="Museo 300" w:cs="Museo 300"/>
          <w:b/>
        </w:rPr>
        <w:t xml:space="preserve">L’année 2017 a été marquée par </w:t>
      </w:r>
      <w:r>
        <w:rPr>
          <w:rFonts w:ascii="Museo 300" w:hAnsi="Museo 300" w:cs="Museo 300"/>
          <w:b/>
        </w:rPr>
        <w:t xml:space="preserve">la </w:t>
      </w:r>
      <w:r w:rsidRPr="00845E4E">
        <w:rPr>
          <w:rFonts w:ascii="Museo 300" w:hAnsi="Museo 300" w:cs="Museo 300"/>
          <w:b/>
        </w:rPr>
        <w:t xml:space="preserve">métamorphose du Valeureux en </w:t>
      </w:r>
      <w:proofErr w:type="spellStart"/>
      <w:r w:rsidRPr="00845E4E">
        <w:rPr>
          <w:rFonts w:ascii="Museo 300" w:hAnsi="Museo 300" w:cs="Museo 300"/>
          <w:b/>
        </w:rPr>
        <w:t>Val’heureux</w:t>
      </w:r>
      <w:proofErr w:type="spellEnd"/>
      <w:r w:rsidRPr="00845E4E">
        <w:rPr>
          <w:rFonts w:ascii="Museo 300" w:hAnsi="Museo 300" w:cs="Museo 300"/>
          <w:b/>
        </w:rPr>
        <w:t>.</w:t>
      </w:r>
      <w:r>
        <w:rPr>
          <w:rFonts w:ascii="Museo 300" w:hAnsi="Museo 300" w:cs="Museo 300"/>
        </w:rPr>
        <w:t xml:space="preserve"> </w:t>
      </w:r>
    </w:p>
    <w:p w:rsidR="004450F9" w:rsidRDefault="004450F9" w:rsidP="004450F9">
      <w:pPr>
        <w:ind w:firstLine="708"/>
        <w:jc w:val="both"/>
        <w:rPr>
          <w:rFonts w:ascii="Museo 300" w:hAnsi="Museo 300" w:cs="Museo 300"/>
        </w:rPr>
      </w:pPr>
      <w:r>
        <w:rPr>
          <w:rFonts w:ascii="Museo 300" w:hAnsi="Museo 300" w:cs="Museo 300"/>
        </w:rPr>
        <w:t>En effet, d</w:t>
      </w:r>
      <w:r w:rsidRPr="00845E4E">
        <w:rPr>
          <w:rFonts w:ascii="Museo 300" w:hAnsi="Museo 300" w:cs="Museo 300"/>
        </w:rPr>
        <w:t>ébut 2017, différents groupes de citoyen-ne-s de la province de Liège en réflexion sur l’</w:t>
      </w:r>
      <w:r>
        <w:rPr>
          <w:rFonts w:ascii="Museo 300" w:hAnsi="Museo 300" w:cs="Museo 300"/>
        </w:rPr>
        <w:t xml:space="preserve">économie locale et les circuits </w:t>
      </w:r>
      <w:r w:rsidRPr="00845E4E">
        <w:rPr>
          <w:rFonts w:ascii="Museo 300" w:hAnsi="Museo 300" w:cs="Museo 300"/>
        </w:rPr>
        <w:t>courts ont commencé à s’intéresser à la monnaie citoyenne. Ces groupes sont issus d’initiatives en transition (comme Comblain-au-Pont en Transition), de dynamique de jeunes citoyens (</w:t>
      </w:r>
      <w:proofErr w:type="spellStart"/>
      <w:r w:rsidRPr="00845E4E">
        <w:rPr>
          <w:rFonts w:ascii="Museo 300" w:hAnsi="Museo 300" w:cs="Museo 300"/>
        </w:rPr>
        <w:t>Génér’action</w:t>
      </w:r>
      <w:proofErr w:type="spellEnd"/>
      <w:r w:rsidRPr="00845E4E">
        <w:rPr>
          <w:rFonts w:ascii="Museo 300" w:hAnsi="Museo 300" w:cs="Museo 300"/>
        </w:rPr>
        <w:t xml:space="preserve"> de Huy-Waremme) et d’associations comme De Bouche à Oreille (www.dbao</w:t>
      </w:r>
      <w:r>
        <w:rPr>
          <w:rFonts w:ascii="Museo 300" w:hAnsi="Museo 300" w:cs="Museo 300"/>
        </w:rPr>
        <w:t xml:space="preserve">.be). Après quelques soirées </w:t>
      </w:r>
      <w:r w:rsidRPr="00845E4E">
        <w:rPr>
          <w:rFonts w:ascii="Museo 300" w:hAnsi="Museo 300" w:cs="Museo 300"/>
        </w:rPr>
        <w:t>de réflexion</w:t>
      </w:r>
      <w:r>
        <w:rPr>
          <w:rFonts w:ascii="Museo 300" w:hAnsi="Museo 300" w:cs="Museo 300"/>
        </w:rPr>
        <w:t xml:space="preserve"> et d’échanges</w:t>
      </w:r>
      <w:r w:rsidRPr="00845E4E">
        <w:rPr>
          <w:rFonts w:ascii="Museo 300" w:hAnsi="Museo 300" w:cs="Museo 300"/>
        </w:rPr>
        <w:t xml:space="preserve">, </w:t>
      </w:r>
      <w:r w:rsidRPr="00AB4BE7">
        <w:rPr>
          <w:rFonts w:ascii="Museo 300" w:hAnsi="Museo 300" w:cs="Museo 300"/>
          <w:b/>
        </w:rPr>
        <w:t>ces différents groupes ont décidé d’unir leurs efforts pour travailler sur une nouvelle version de la monnaie citoyenne liégeoise.</w:t>
      </w:r>
      <w:r w:rsidRPr="00845E4E">
        <w:rPr>
          <w:rFonts w:ascii="Museo 300" w:hAnsi="Museo 300" w:cs="Museo 300"/>
        </w:rPr>
        <w:t xml:space="preserve"> Ainsi est né le </w:t>
      </w:r>
      <w:proofErr w:type="spellStart"/>
      <w:r w:rsidRPr="00845E4E">
        <w:rPr>
          <w:rFonts w:ascii="Museo 300" w:hAnsi="Museo 300" w:cs="Museo 300"/>
        </w:rPr>
        <w:t>Val’heureux</w:t>
      </w:r>
      <w:proofErr w:type="spellEnd"/>
      <w:r w:rsidRPr="00845E4E">
        <w:rPr>
          <w:rFonts w:ascii="Museo 300" w:hAnsi="Museo 300" w:cs="Museo 300"/>
        </w:rPr>
        <w:t xml:space="preserve"> p</w:t>
      </w:r>
      <w:r>
        <w:rPr>
          <w:rFonts w:ascii="Museo 300" w:hAnsi="Museo 300" w:cs="Museo 300"/>
        </w:rPr>
        <w:t xml:space="preserve">our mieux soutenir les circuits </w:t>
      </w:r>
      <w:r w:rsidRPr="00845E4E">
        <w:rPr>
          <w:rFonts w:ascii="Museo 300" w:hAnsi="Museo 300" w:cs="Museo 300"/>
        </w:rPr>
        <w:t xml:space="preserve">courts d’une bonne partie de la province de Liège.   </w:t>
      </w:r>
    </w:p>
    <w:p w:rsidR="004450F9" w:rsidRDefault="004450F9" w:rsidP="004450F9">
      <w:pPr>
        <w:ind w:firstLine="708"/>
        <w:jc w:val="both"/>
        <w:rPr>
          <w:rFonts w:ascii="Museo 300" w:hAnsi="Museo 300" w:cs="Museo 300"/>
          <w:b/>
        </w:rPr>
      </w:pPr>
      <w:r>
        <w:rPr>
          <w:rFonts w:ascii="Museo 300" w:hAnsi="Museo 300" w:cs="Museo 300"/>
        </w:rPr>
        <w:t xml:space="preserve">Des mois de travail </w:t>
      </w:r>
      <w:r w:rsidRPr="008662DE">
        <w:rPr>
          <w:rFonts w:ascii="Museo 300" w:hAnsi="Museo 300" w:cs="Museo 300"/>
        </w:rPr>
        <w:t xml:space="preserve">ont été nécessaires pour opérer le passage du Valeureux au </w:t>
      </w:r>
      <w:proofErr w:type="spellStart"/>
      <w:r w:rsidRPr="008662DE">
        <w:rPr>
          <w:rFonts w:ascii="Museo 300" w:hAnsi="Museo 300" w:cs="Museo 300"/>
        </w:rPr>
        <w:t>Val’heureux</w:t>
      </w:r>
      <w:proofErr w:type="spellEnd"/>
      <w:r w:rsidRPr="008662DE">
        <w:rPr>
          <w:rFonts w:ascii="Museo 300" w:hAnsi="Museo 300" w:cs="Museo 300"/>
        </w:rPr>
        <w:t>. Il a fallu imaginer de nouveaux billets</w:t>
      </w:r>
      <w:r>
        <w:rPr>
          <w:rFonts w:ascii="Museo 300" w:hAnsi="Museo 300" w:cs="Museo 300"/>
        </w:rPr>
        <w:t xml:space="preserve">, refondre les outils de communication (flyers, Roll Up, signalétique, etc.), adapter les documents de travail (charte, convention, documents comptoirs de change et caisses volontaires), former les nouveaux volontaires, modifier les statuts de </w:t>
      </w:r>
      <w:proofErr w:type="spellStart"/>
      <w:r>
        <w:rPr>
          <w:rFonts w:ascii="Museo 300" w:hAnsi="Museo 300" w:cs="Museo 300"/>
        </w:rPr>
        <w:t>l’asbl</w:t>
      </w:r>
      <w:proofErr w:type="spellEnd"/>
      <w:r>
        <w:rPr>
          <w:rFonts w:ascii="Museo 300" w:hAnsi="Museo 300" w:cs="Museo 300"/>
        </w:rPr>
        <w:t xml:space="preserve">, imaginer une nouvelle manière de fonctionner (gouvernance), lancer les nouveaux comités, prévoir le processus de remplacement des anciens billets, préparer et tenir une conférence de presse, préparer l’événement de lancement du </w:t>
      </w:r>
      <w:proofErr w:type="spellStart"/>
      <w:r w:rsidRPr="0031045F">
        <w:rPr>
          <w:rFonts w:ascii="Museo 300" w:hAnsi="Museo 300" w:cs="Museo 300"/>
        </w:rPr>
        <w:t>Val’heureux</w:t>
      </w:r>
      <w:proofErr w:type="spellEnd"/>
      <w:r w:rsidRPr="0031045F">
        <w:rPr>
          <w:rFonts w:ascii="Museo 300" w:hAnsi="Museo 300" w:cs="Museo 300"/>
        </w:rPr>
        <w:t xml:space="preserve"> (21 octobre), ouvrir de nouvelles pages </w:t>
      </w:r>
      <w:proofErr w:type="spellStart"/>
      <w:r w:rsidRPr="0031045F">
        <w:rPr>
          <w:rFonts w:ascii="Museo 300" w:hAnsi="Museo 300" w:cs="Museo 300"/>
        </w:rPr>
        <w:t>facebook</w:t>
      </w:r>
      <w:proofErr w:type="spellEnd"/>
      <w:r w:rsidRPr="0031045F">
        <w:rPr>
          <w:rFonts w:ascii="Museo 300" w:hAnsi="Museo 300" w:cs="Museo 300"/>
        </w:rPr>
        <w:t>, changer les courriels, élaborer un nouveau site, en autres chantiers. Ainsi</w:t>
      </w:r>
      <w:r>
        <w:rPr>
          <w:rFonts w:ascii="Museo 300" w:hAnsi="Museo 300" w:cs="Museo 300"/>
        </w:rPr>
        <w:t xml:space="preserve">, </w:t>
      </w:r>
      <w:r w:rsidRPr="00AB4BE7">
        <w:rPr>
          <w:rFonts w:ascii="Museo 300" w:hAnsi="Museo 300" w:cs="Museo 300"/>
          <w:b/>
        </w:rPr>
        <w:t xml:space="preserve">le samedi 21 octobre, le Valeureux est devenu le </w:t>
      </w:r>
      <w:proofErr w:type="spellStart"/>
      <w:r w:rsidRPr="00AB4BE7">
        <w:rPr>
          <w:rFonts w:ascii="Museo 300" w:hAnsi="Museo 300" w:cs="Museo 300"/>
          <w:b/>
        </w:rPr>
        <w:t>Val’heureux</w:t>
      </w:r>
      <w:proofErr w:type="spellEnd"/>
      <w:r w:rsidRPr="00AB4BE7">
        <w:rPr>
          <w:rFonts w:ascii="Museo 300" w:hAnsi="Museo 300" w:cs="Museo 300"/>
          <w:b/>
        </w:rPr>
        <w:t xml:space="preserve">. </w:t>
      </w:r>
    </w:p>
    <w:p w:rsidR="004450F9" w:rsidRDefault="004450F9" w:rsidP="004450F9">
      <w:pPr>
        <w:ind w:firstLine="708"/>
        <w:jc w:val="both"/>
        <w:rPr>
          <w:rFonts w:ascii="Museo 300" w:hAnsi="Museo 300" w:cs="Museo 300"/>
          <w:b/>
        </w:rPr>
      </w:pPr>
    </w:p>
    <w:p w:rsidR="004450F9" w:rsidRDefault="004450F9" w:rsidP="004450F9">
      <w:pPr>
        <w:jc w:val="both"/>
        <w:rPr>
          <w:rFonts w:ascii="Museo 300" w:hAnsi="Museo 300" w:cs="Museo 300"/>
          <w:b/>
        </w:rPr>
      </w:pPr>
      <w:r>
        <w:rPr>
          <w:rFonts w:ascii="Museo 300" w:hAnsi="Museo 300" w:cs="Museo 300"/>
          <w:b/>
        </w:rPr>
        <w:t>Qu’est-ce qui a changé ?</w:t>
      </w:r>
    </w:p>
    <w:p w:rsidR="004450F9" w:rsidRDefault="004450F9" w:rsidP="004450F9">
      <w:pPr>
        <w:ind w:firstLine="708"/>
        <w:jc w:val="both"/>
        <w:rPr>
          <w:rFonts w:ascii="Museo 300" w:hAnsi="Museo 300" w:cs="Museo 300"/>
        </w:rPr>
      </w:pPr>
      <w:r>
        <w:rPr>
          <w:rFonts w:ascii="Museo 300" w:hAnsi="Museo 300" w:cs="Museo 300"/>
        </w:rPr>
        <w:t xml:space="preserve">Fondamentalement, </w:t>
      </w:r>
      <w:r w:rsidRPr="00685249">
        <w:rPr>
          <w:rFonts w:ascii="Museo 300" w:hAnsi="Museo 300" w:cs="Museo 300"/>
          <w:b/>
        </w:rPr>
        <w:t xml:space="preserve">le principe de notre « monnaie citoyenne » officiellement appelée « bon de soutien à l’économie locale » reste le même </w:t>
      </w:r>
      <w:r w:rsidRPr="00AB4BE7">
        <w:rPr>
          <w:rFonts w:ascii="Museo 300" w:hAnsi="Museo 300" w:cs="Museo 300"/>
        </w:rPr>
        <w:t xml:space="preserve">: le soutien à l’économie </w:t>
      </w:r>
      <w:r w:rsidRPr="0031045F">
        <w:rPr>
          <w:rFonts w:ascii="Museo 300" w:hAnsi="Museo 300" w:cs="Museo 300"/>
        </w:rPr>
        <w:t>réelle, locale et</w:t>
      </w:r>
      <w:r w:rsidRPr="00AB4BE7">
        <w:rPr>
          <w:rFonts w:ascii="Museo 300" w:hAnsi="Museo 300" w:cs="Museo 300"/>
        </w:rPr>
        <w:t xml:space="preserve"> éthique ! La nouveauté ? De nouveaux </w:t>
      </w:r>
      <w:r w:rsidRPr="008662DE">
        <w:rPr>
          <w:rFonts w:ascii="Museo 300" w:hAnsi="Museo 300" w:cs="Museo 300"/>
        </w:rPr>
        <w:t>billets qui circulent désormais</w:t>
      </w:r>
      <w:r w:rsidRPr="00AB4BE7">
        <w:rPr>
          <w:rFonts w:ascii="Museo 300" w:hAnsi="Museo 300" w:cs="Museo 300"/>
        </w:rPr>
        <w:t xml:space="preserve"> dans une région bien plus large comprenant Liège, Verviers, le Pays de Herve, Huy, la Hesbaye, le Condr</w:t>
      </w:r>
      <w:r>
        <w:rPr>
          <w:rFonts w:ascii="Museo 300" w:hAnsi="Museo 300" w:cs="Museo 300"/>
        </w:rPr>
        <w:t xml:space="preserve">oz et la région Ourthe-Amblève. </w:t>
      </w:r>
    </w:p>
    <w:p w:rsidR="004450F9" w:rsidRDefault="004450F9" w:rsidP="004450F9">
      <w:pPr>
        <w:ind w:firstLine="708"/>
        <w:jc w:val="both"/>
        <w:rPr>
          <w:rFonts w:ascii="Museo 300" w:hAnsi="Museo 300" w:cs="Museo 300"/>
        </w:rPr>
      </w:pPr>
      <w:r w:rsidRPr="00957C4F">
        <w:rPr>
          <w:rFonts w:ascii="Museo 300" w:hAnsi="Museo 300" w:cs="Museo 300"/>
        </w:rPr>
        <w:t>L</w:t>
      </w:r>
      <w:r>
        <w:rPr>
          <w:rFonts w:ascii="Museo 300" w:hAnsi="Museo 300" w:cs="Museo 300"/>
        </w:rPr>
        <w:t xml:space="preserve">a métamorphose du Valeureux en </w:t>
      </w:r>
      <w:proofErr w:type="spellStart"/>
      <w:r w:rsidRPr="00685249">
        <w:rPr>
          <w:rFonts w:ascii="Museo 300" w:hAnsi="Museo 300" w:cs="Museo 300"/>
          <w:b/>
        </w:rPr>
        <w:t>Val’heureux</w:t>
      </w:r>
      <w:proofErr w:type="spellEnd"/>
      <w:r w:rsidRPr="00685249">
        <w:rPr>
          <w:rFonts w:ascii="Museo 300" w:hAnsi="Museo 300" w:cs="Museo 300"/>
          <w:b/>
        </w:rPr>
        <w:t xml:space="preserve"> permet de trouver un équilibre entre deux niveaux, celui de la réalité locale de l’implication citoyenne et celui la </w:t>
      </w:r>
      <w:r>
        <w:rPr>
          <w:rFonts w:ascii="Museo 300" w:hAnsi="Museo 300" w:cs="Museo 300"/>
          <w:b/>
        </w:rPr>
        <w:t xml:space="preserve">réalité plus large des circuits </w:t>
      </w:r>
      <w:r w:rsidRPr="00685249">
        <w:rPr>
          <w:rFonts w:ascii="Museo 300" w:hAnsi="Museo 300" w:cs="Museo 300"/>
          <w:b/>
        </w:rPr>
        <w:t>courts</w:t>
      </w:r>
      <w:r>
        <w:rPr>
          <w:rFonts w:ascii="Museo 300" w:hAnsi="Museo 300" w:cs="Museo 300"/>
        </w:rPr>
        <w:t xml:space="preserve">. L’implication et le contrôle </w:t>
      </w:r>
      <w:r w:rsidRPr="006E7E6C">
        <w:rPr>
          <w:rFonts w:ascii="Museo 300" w:hAnsi="Museo 300" w:cs="Museo 300"/>
        </w:rPr>
        <w:t>citoyen</w:t>
      </w:r>
      <w:r>
        <w:rPr>
          <w:rFonts w:ascii="Museo 300" w:hAnsi="Museo 300" w:cs="Museo 300"/>
        </w:rPr>
        <w:t xml:space="preserve"> </w:t>
      </w:r>
      <w:r w:rsidRPr="006E7E6C">
        <w:rPr>
          <w:rFonts w:ascii="Museo 300" w:hAnsi="Museo 300" w:cs="Museo 300"/>
        </w:rPr>
        <w:t>s’exerce</w:t>
      </w:r>
      <w:r>
        <w:rPr>
          <w:rFonts w:ascii="Museo 300" w:hAnsi="Museo 300" w:cs="Museo 300"/>
        </w:rPr>
        <w:t xml:space="preserve"> naturellement sur une région limitée (le bassin de vie). Si la monnaie citoyenne circule dans un territoire trop limité, elle ne peut pas stimuler les boucles économiques plus large et ne constitue donc pas un outil de </w:t>
      </w:r>
      <w:r w:rsidRPr="008662DE">
        <w:rPr>
          <w:rFonts w:ascii="Museo 300" w:hAnsi="Museo 300" w:cs="Museo 300"/>
        </w:rPr>
        <w:t>stimulation des circuits courts. Inversement</w:t>
      </w:r>
      <w:r>
        <w:rPr>
          <w:rFonts w:ascii="Museo 300" w:hAnsi="Museo 300" w:cs="Museo 300"/>
        </w:rPr>
        <w:t xml:space="preserve">, si la monnaie citoyenne est trop globale et déconnectée des bassins de vie, la collectivité ne s’identifie pas à la monnaie et ne l’utilise pas. </w:t>
      </w:r>
      <w:r w:rsidRPr="00685249">
        <w:rPr>
          <w:rFonts w:ascii="Museo 300" w:hAnsi="Museo 300" w:cs="Museo 300"/>
        </w:rPr>
        <w:t>L’identité de la collectivité</w:t>
      </w:r>
      <w:r>
        <w:rPr>
          <w:rFonts w:ascii="Museo 300" w:hAnsi="Museo 300" w:cs="Museo 300"/>
        </w:rPr>
        <w:t>,</w:t>
      </w:r>
      <w:r w:rsidRPr="00685249">
        <w:rPr>
          <w:rFonts w:ascii="Museo 300" w:hAnsi="Museo 300" w:cs="Museo 300"/>
        </w:rPr>
        <w:t xml:space="preserve"> </w:t>
      </w:r>
      <w:r>
        <w:rPr>
          <w:rFonts w:ascii="Museo 300" w:hAnsi="Museo 300" w:cs="Museo 300"/>
        </w:rPr>
        <w:t>avec</w:t>
      </w:r>
      <w:r w:rsidRPr="00685249">
        <w:rPr>
          <w:rFonts w:ascii="Museo 300" w:hAnsi="Museo 300" w:cs="Museo 300"/>
        </w:rPr>
        <w:t xml:space="preserve"> la monnaie citoyenne comme symbole de son app</w:t>
      </w:r>
      <w:r>
        <w:rPr>
          <w:rFonts w:ascii="Museo 300" w:hAnsi="Museo 300" w:cs="Museo 300"/>
        </w:rPr>
        <w:t>artenance à un territoire, doit être conciliée</w:t>
      </w:r>
      <w:r w:rsidRPr="00685249">
        <w:rPr>
          <w:rFonts w:ascii="Museo 300" w:hAnsi="Museo 300" w:cs="Museo 300"/>
        </w:rPr>
        <w:t xml:space="preserve"> à l’échelle bien </w:t>
      </w:r>
      <w:r>
        <w:rPr>
          <w:rFonts w:ascii="Museo 300" w:hAnsi="Museo 300" w:cs="Museo 300"/>
        </w:rPr>
        <w:t xml:space="preserve">plus large de </w:t>
      </w:r>
      <w:r w:rsidRPr="008662DE">
        <w:rPr>
          <w:rFonts w:ascii="Museo 300" w:hAnsi="Museo 300" w:cs="Museo 300"/>
        </w:rPr>
        <w:t xml:space="preserve">l’économie locale et des </w:t>
      </w:r>
      <w:r>
        <w:rPr>
          <w:rFonts w:ascii="Museo 300" w:hAnsi="Museo 300" w:cs="Museo 300"/>
        </w:rPr>
        <w:t xml:space="preserve">circuits </w:t>
      </w:r>
      <w:r w:rsidRPr="008662DE">
        <w:rPr>
          <w:rFonts w:ascii="Museo 300" w:hAnsi="Museo 300" w:cs="Museo 300"/>
        </w:rPr>
        <w:t>courts. Le</w:t>
      </w:r>
      <w:r>
        <w:rPr>
          <w:rFonts w:ascii="Museo 300" w:hAnsi="Museo 300" w:cs="Museo 300"/>
        </w:rPr>
        <w:t xml:space="preserve"> </w:t>
      </w:r>
      <w:proofErr w:type="spellStart"/>
      <w:r>
        <w:rPr>
          <w:rFonts w:ascii="Museo 300" w:hAnsi="Museo 300" w:cs="Museo 300"/>
        </w:rPr>
        <w:t>Val’heureux</w:t>
      </w:r>
      <w:proofErr w:type="spellEnd"/>
      <w:r>
        <w:rPr>
          <w:rFonts w:ascii="Museo 300" w:hAnsi="Museo 300" w:cs="Museo 300"/>
        </w:rPr>
        <w:t xml:space="preserve">, dans sa manière de fonctionner et dans la forme que prennent les nouveaux billets, </w:t>
      </w:r>
      <w:r w:rsidRPr="008662DE">
        <w:rPr>
          <w:rFonts w:ascii="Museo 300" w:hAnsi="Museo 300" w:cs="Museo 300"/>
        </w:rPr>
        <w:t>permet de concilier ces deux</w:t>
      </w:r>
      <w:r>
        <w:rPr>
          <w:rFonts w:ascii="Museo 300" w:hAnsi="Museo 300" w:cs="Museo 300"/>
        </w:rPr>
        <w:t xml:space="preserve"> niveaux d’implication pour constituer une monnaie à laquelle les citoyens et les collectivités s’identifient et un outil économique qui circule dans </w:t>
      </w:r>
      <w:r w:rsidRPr="008662DE">
        <w:rPr>
          <w:rFonts w:ascii="Museo 300" w:hAnsi="Museo 300" w:cs="Museo 300"/>
        </w:rPr>
        <w:t>une région qui regroupe différents</w:t>
      </w:r>
      <w:r>
        <w:rPr>
          <w:rFonts w:ascii="Museo 300" w:hAnsi="Museo 300" w:cs="Museo 300"/>
        </w:rPr>
        <w:t xml:space="preserve"> bassins de vie pour stimuler les circuits courts d’une bonne partie de la province de Liège. </w:t>
      </w:r>
    </w:p>
    <w:p w:rsidR="004450F9" w:rsidRDefault="004450F9" w:rsidP="004450F9">
      <w:pPr>
        <w:ind w:firstLine="708"/>
        <w:jc w:val="both"/>
        <w:rPr>
          <w:rFonts w:ascii="Museo 300" w:hAnsi="Museo 300" w:cs="Museo 300"/>
        </w:rPr>
      </w:pPr>
    </w:p>
    <w:p w:rsidR="00DD0FFA" w:rsidRDefault="00DD0FFA" w:rsidP="004450F9">
      <w:pPr>
        <w:jc w:val="both"/>
        <w:rPr>
          <w:rFonts w:ascii="Museo 300" w:hAnsi="Museo 300" w:cs="Museo 300"/>
          <w:b/>
        </w:rPr>
      </w:pPr>
    </w:p>
    <w:p w:rsidR="004450F9" w:rsidRPr="00EA139E" w:rsidRDefault="004450F9" w:rsidP="004450F9">
      <w:pPr>
        <w:jc w:val="both"/>
        <w:rPr>
          <w:rFonts w:ascii="Museo 300" w:hAnsi="Museo 300" w:cs="Museo 300"/>
          <w:b/>
        </w:rPr>
      </w:pPr>
      <w:r>
        <w:rPr>
          <w:rFonts w:ascii="Museo 300" w:hAnsi="Museo 300" w:cs="Museo 300"/>
          <w:b/>
        </w:rPr>
        <w:lastRenderedPageBreak/>
        <w:t>Une nouvelle manière de fonctionner !</w:t>
      </w:r>
    </w:p>
    <w:p w:rsidR="004450F9" w:rsidRDefault="004450F9" w:rsidP="004450F9">
      <w:pPr>
        <w:ind w:firstLine="708"/>
        <w:jc w:val="both"/>
        <w:rPr>
          <w:rFonts w:ascii="Museo 300" w:hAnsi="Museo 300" w:cs="Museo 300"/>
        </w:rPr>
      </w:pPr>
      <w:r w:rsidRPr="00AB4BE7">
        <w:rPr>
          <w:rFonts w:ascii="Museo 300" w:hAnsi="Museo 300" w:cs="Museo 300"/>
        </w:rPr>
        <w:t xml:space="preserve">Ce sont </w:t>
      </w:r>
      <w:r>
        <w:rPr>
          <w:rFonts w:ascii="Museo 300" w:hAnsi="Museo 300" w:cs="Museo 300"/>
        </w:rPr>
        <w:t xml:space="preserve">donc </w:t>
      </w:r>
      <w:r w:rsidRPr="00AB4BE7">
        <w:rPr>
          <w:rFonts w:ascii="Museo 300" w:hAnsi="Museo 300" w:cs="Museo 300"/>
        </w:rPr>
        <w:t>mai</w:t>
      </w:r>
      <w:r>
        <w:rPr>
          <w:rFonts w:ascii="Museo 300" w:hAnsi="Museo 300" w:cs="Museo 300"/>
        </w:rPr>
        <w:t>ntenant cinq groupes de citoyen-ne-</w:t>
      </w:r>
      <w:r w:rsidRPr="00AB4BE7">
        <w:rPr>
          <w:rFonts w:ascii="Museo 300" w:hAnsi="Museo 300" w:cs="Museo 300"/>
        </w:rPr>
        <w:t>s</w:t>
      </w:r>
      <w:r>
        <w:rPr>
          <w:rFonts w:ascii="Museo 300" w:hAnsi="Museo 300" w:cs="Museo 300"/>
        </w:rPr>
        <w:t xml:space="preserve"> fonctionnant chacun en comité appelé « Val » qui gèrent le </w:t>
      </w:r>
      <w:proofErr w:type="spellStart"/>
      <w:r>
        <w:rPr>
          <w:rFonts w:ascii="Museo 300" w:hAnsi="Museo 300" w:cs="Museo 300"/>
        </w:rPr>
        <w:t>Val’heureux</w:t>
      </w:r>
      <w:proofErr w:type="spellEnd"/>
      <w:r>
        <w:rPr>
          <w:rFonts w:ascii="Museo 300" w:hAnsi="Museo 300" w:cs="Museo 300"/>
        </w:rPr>
        <w:t xml:space="preserve"> au quotidien. Ces cinq « Vals »</w:t>
      </w:r>
      <w:r w:rsidRPr="00AB4BE7">
        <w:rPr>
          <w:rFonts w:ascii="Museo 300" w:hAnsi="Museo 300" w:cs="Museo 300"/>
        </w:rPr>
        <w:t xml:space="preserve"> (Liège, Huy-Hesbaye-Condroz, Ourthe-Amb</w:t>
      </w:r>
      <w:r>
        <w:rPr>
          <w:rFonts w:ascii="Museo 300" w:hAnsi="Museo 300" w:cs="Museo 300"/>
        </w:rPr>
        <w:t>lève, Verviers et Pays de Herve) sont réunis</w:t>
      </w:r>
      <w:r w:rsidRPr="00AB4BE7">
        <w:rPr>
          <w:rFonts w:ascii="Museo 300" w:hAnsi="Museo 300" w:cs="Museo 300"/>
        </w:rPr>
        <w:t xml:space="preserve"> au sein de </w:t>
      </w:r>
      <w:proofErr w:type="spellStart"/>
      <w:r w:rsidRPr="00AB4BE7">
        <w:rPr>
          <w:rFonts w:ascii="Museo 300" w:hAnsi="Museo 300" w:cs="Museo 300"/>
        </w:rPr>
        <w:t>l’asbl</w:t>
      </w:r>
      <w:proofErr w:type="spellEnd"/>
      <w:r w:rsidRPr="00AB4BE7">
        <w:rPr>
          <w:rFonts w:ascii="Museo 300" w:hAnsi="Museo 300" w:cs="Museo 300"/>
        </w:rPr>
        <w:t xml:space="preserve"> Le </w:t>
      </w:r>
      <w:proofErr w:type="spellStart"/>
      <w:r w:rsidRPr="00AB4BE7">
        <w:rPr>
          <w:rFonts w:ascii="Museo 300" w:hAnsi="Museo 300" w:cs="Museo 300"/>
        </w:rPr>
        <w:t>Val’heureu</w:t>
      </w:r>
      <w:r>
        <w:rPr>
          <w:rFonts w:ascii="Museo 300" w:hAnsi="Museo 300" w:cs="Museo 300"/>
        </w:rPr>
        <w:t>x</w:t>
      </w:r>
      <w:proofErr w:type="spellEnd"/>
      <w:r>
        <w:rPr>
          <w:rFonts w:ascii="Museo 300" w:hAnsi="Museo 300" w:cs="Museo 300"/>
        </w:rPr>
        <w:t>.</w:t>
      </w:r>
      <w:r w:rsidRPr="00AB4BE7">
        <w:rPr>
          <w:rFonts w:ascii="Museo 300" w:hAnsi="Museo 300" w:cs="Museo 300"/>
        </w:rPr>
        <w:t xml:space="preserve"> </w:t>
      </w:r>
      <w:r>
        <w:rPr>
          <w:rFonts w:ascii="Museo 300" w:hAnsi="Museo 300" w:cs="Museo 300"/>
        </w:rPr>
        <w:t xml:space="preserve">Des réunions appelées </w:t>
      </w:r>
      <w:r w:rsidRPr="000313EC">
        <w:rPr>
          <w:rFonts w:ascii="Museo 300" w:hAnsi="Museo 300" w:cs="Museo 300"/>
          <w:b/>
        </w:rPr>
        <w:t>« </w:t>
      </w:r>
      <w:proofErr w:type="spellStart"/>
      <w:r w:rsidRPr="000313EC">
        <w:rPr>
          <w:rFonts w:ascii="Museo 300" w:hAnsi="Museo 300" w:cs="Museo 300"/>
          <w:b/>
        </w:rPr>
        <w:t>InterVal</w:t>
      </w:r>
      <w:proofErr w:type="spellEnd"/>
      <w:r w:rsidRPr="000313EC">
        <w:rPr>
          <w:rFonts w:ascii="Museo 300" w:hAnsi="Museo 300" w:cs="Museo 300"/>
          <w:b/>
        </w:rPr>
        <w:t> »</w:t>
      </w:r>
      <w:r>
        <w:rPr>
          <w:rFonts w:ascii="Museo 300" w:hAnsi="Museo 300" w:cs="Museo 300"/>
        </w:rPr>
        <w:t xml:space="preserve"> regroupant tous ces « Vals » sont organisées régulièrement pour discuter des questions qui touchent à la gestion globale du </w:t>
      </w:r>
      <w:proofErr w:type="spellStart"/>
      <w:r>
        <w:rPr>
          <w:rFonts w:ascii="Museo 300" w:hAnsi="Museo 300" w:cs="Museo 300"/>
        </w:rPr>
        <w:t>Val’heureux</w:t>
      </w:r>
      <w:proofErr w:type="spellEnd"/>
      <w:r>
        <w:rPr>
          <w:rFonts w:ascii="Museo 300" w:hAnsi="Museo 300" w:cs="Museo 300"/>
        </w:rPr>
        <w:t xml:space="preserve">. </w:t>
      </w:r>
    </w:p>
    <w:p w:rsidR="004450F9" w:rsidRPr="008662DE" w:rsidRDefault="004450F9" w:rsidP="004450F9">
      <w:pPr>
        <w:ind w:firstLine="708"/>
        <w:jc w:val="both"/>
        <w:rPr>
          <w:rFonts w:ascii="Museo 300" w:hAnsi="Museo 300" w:cs="Museo 300"/>
        </w:rPr>
      </w:pPr>
      <w:r>
        <w:rPr>
          <w:rFonts w:ascii="Museo 300" w:hAnsi="Museo 300" w:cs="Museo 300"/>
        </w:rPr>
        <w:t xml:space="preserve">En outre, </w:t>
      </w:r>
      <w:r w:rsidRPr="00220871">
        <w:rPr>
          <w:rFonts w:ascii="Museo 300" w:hAnsi="Museo 300" w:cs="Museo 300"/>
          <w:b/>
        </w:rPr>
        <w:t xml:space="preserve">trois comités de </w:t>
      </w:r>
      <w:r w:rsidRPr="0031045F">
        <w:rPr>
          <w:rFonts w:ascii="Museo 300" w:hAnsi="Museo 300" w:cs="Museo 300"/>
          <w:b/>
        </w:rPr>
        <w:t>gestions</w:t>
      </w:r>
      <w:r w:rsidRPr="0031045F">
        <w:rPr>
          <w:rFonts w:ascii="Museo 300" w:hAnsi="Museo 300" w:cs="Museo 300"/>
        </w:rPr>
        <w:t xml:space="preserve"> ont été mis sur pied : un comité « comptabilité et finance », un comité « monnaie », un comité « membre ». Ces comités sont composés d’un représentant par Val. </w:t>
      </w:r>
      <w:r w:rsidRPr="0031045F">
        <w:rPr>
          <w:rFonts w:ascii="Museo 300" w:hAnsi="Museo 300" w:cs="Museo 300"/>
          <w:b/>
        </w:rPr>
        <w:t>Le comité « comptabilité et finance »</w:t>
      </w:r>
      <w:r w:rsidRPr="0031045F">
        <w:rPr>
          <w:rFonts w:ascii="Museo 300" w:hAnsi="Museo 300" w:cs="Museo 300"/>
        </w:rPr>
        <w:t xml:space="preserve"> regroupe les trésoriers de chaque Val, il est coordonné par le trésorier de </w:t>
      </w:r>
      <w:proofErr w:type="spellStart"/>
      <w:r w:rsidRPr="0031045F">
        <w:rPr>
          <w:rFonts w:ascii="Museo 300" w:hAnsi="Museo 300" w:cs="Museo 300"/>
        </w:rPr>
        <w:t>l’asbl</w:t>
      </w:r>
      <w:proofErr w:type="spellEnd"/>
      <w:r w:rsidRPr="0031045F">
        <w:rPr>
          <w:rFonts w:ascii="Museo 300" w:hAnsi="Museo 300" w:cs="Museo 300"/>
        </w:rPr>
        <w:t xml:space="preserve"> (qui siège au Conseil d’Administration) et contrôle la comptabilité de l’</w:t>
      </w:r>
      <w:proofErr w:type="spellStart"/>
      <w:r w:rsidRPr="0031045F">
        <w:rPr>
          <w:rFonts w:ascii="Museo 300" w:hAnsi="Museo 300" w:cs="Museo 300"/>
        </w:rPr>
        <w:t>absl</w:t>
      </w:r>
      <w:proofErr w:type="spellEnd"/>
      <w:r w:rsidRPr="0031045F">
        <w:rPr>
          <w:rFonts w:ascii="Museo 300" w:hAnsi="Museo 300" w:cs="Museo 300"/>
        </w:rPr>
        <w:t xml:space="preserve">. </w:t>
      </w:r>
      <w:r w:rsidRPr="0031045F">
        <w:rPr>
          <w:rFonts w:ascii="Museo 300" w:hAnsi="Museo 300" w:cs="Museo 300"/>
          <w:b/>
        </w:rPr>
        <w:t>Le comité « monnaie »</w:t>
      </w:r>
      <w:r w:rsidRPr="0031045F">
        <w:rPr>
          <w:rFonts w:ascii="Museo 300" w:hAnsi="Museo 300" w:cs="Museo 300"/>
        </w:rPr>
        <w:t xml:space="preserve"> est composé du responsable de la « balance carrée » de chaque Val. Ce comité contrôle la masse monétaire en circulation. Il contrôle la balance carrée du </w:t>
      </w:r>
      <w:proofErr w:type="spellStart"/>
      <w:r w:rsidRPr="0031045F">
        <w:rPr>
          <w:rFonts w:ascii="Museo 300" w:hAnsi="Museo 300" w:cs="Museo 300"/>
        </w:rPr>
        <w:t>Val’heureux</w:t>
      </w:r>
      <w:proofErr w:type="spellEnd"/>
      <w:r w:rsidRPr="0031045F">
        <w:rPr>
          <w:rFonts w:ascii="Museo 300" w:hAnsi="Museo 300" w:cs="Museo 300"/>
        </w:rPr>
        <w:t xml:space="preserve">, c’est-à-dire l’adéquation entre le nombre de </w:t>
      </w:r>
      <w:proofErr w:type="spellStart"/>
      <w:r w:rsidRPr="0031045F">
        <w:rPr>
          <w:rFonts w:ascii="Museo 300" w:hAnsi="Museo 300" w:cs="Museo 300"/>
        </w:rPr>
        <w:t>Val’heureux</w:t>
      </w:r>
      <w:proofErr w:type="spellEnd"/>
      <w:r w:rsidRPr="0031045F">
        <w:rPr>
          <w:rFonts w:ascii="Museo 300" w:hAnsi="Museo 300" w:cs="Museo 300"/>
        </w:rPr>
        <w:t xml:space="preserve"> en circulation et le montant des euros qui constituent la réserve de contrepartie (garantie du système). </w:t>
      </w:r>
      <w:r w:rsidRPr="0031045F">
        <w:rPr>
          <w:rFonts w:ascii="Museo 300" w:hAnsi="Museo 300" w:cs="Museo 300"/>
          <w:b/>
        </w:rPr>
        <w:t>Le comité « membres »</w:t>
      </w:r>
      <w:r w:rsidRPr="0031045F">
        <w:rPr>
          <w:rFonts w:ascii="Museo 300" w:hAnsi="Museo 300" w:cs="Museo 300"/>
        </w:rPr>
        <w:t xml:space="preserve"> vérifie que les nouveaux partenaires respectent bien la charte du </w:t>
      </w:r>
      <w:proofErr w:type="spellStart"/>
      <w:r w:rsidRPr="0031045F">
        <w:rPr>
          <w:rFonts w:ascii="Museo 300" w:hAnsi="Museo 300" w:cs="Museo 300"/>
        </w:rPr>
        <w:t>Val’heureux</w:t>
      </w:r>
      <w:proofErr w:type="spellEnd"/>
      <w:r w:rsidRPr="0031045F">
        <w:rPr>
          <w:rFonts w:ascii="Museo 300" w:hAnsi="Museo 300" w:cs="Museo 300"/>
        </w:rPr>
        <w:t xml:space="preserve"> et statue sur les </w:t>
      </w:r>
      <w:r w:rsidRPr="008662DE">
        <w:rPr>
          <w:rFonts w:ascii="Museo 300" w:hAnsi="Museo 300" w:cs="Museo 300"/>
        </w:rPr>
        <w:t>candidatures qui posent question.</w:t>
      </w:r>
    </w:p>
    <w:p w:rsidR="004450F9" w:rsidRDefault="004450F9" w:rsidP="004450F9">
      <w:pPr>
        <w:ind w:firstLine="708"/>
        <w:jc w:val="both"/>
        <w:rPr>
          <w:rFonts w:ascii="Museo 300" w:hAnsi="Museo 300" w:cs="Museo 300"/>
        </w:rPr>
      </w:pPr>
      <w:r w:rsidRPr="0031045F">
        <w:rPr>
          <w:rFonts w:ascii="Museo 300" w:hAnsi="Museo 300" w:cs="Museo 300"/>
        </w:rPr>
        <w:t xml:space="preserve">Enfin, le </w:t>
      </w:r>
      <w:r w:rsidRPr="0031045F">
        <w:rPr>
          <w:rFonts w:ascii="Museo 300" w:hAnsi="Museo 300" w:cs="Museo 300"/>
          <w:b/>
        </w:rPr>
        <w:t>Conseil d’Administration</w:t>
      </w:r>
      <w:r w:rsidRPr="0031045F">
        <w:rPr>
          <w:rFonts w:ascii="Museo 300" w:hAnsi="Museo 300" w:cs="Museo 300"/>
        </w:rPr>
        <w:t>, responsable devant l’</w:t>
      </w:r>
      <w:r w:rsidRPr="0031045F">
        <w:rPr>
          <w:rFonts w:ascii="Museo 300" w:hAnsi="Museo 300" w:cs="Museo 300"/>
          <w:b/>
        </w:rPr>
        <w:t>Assemblée Générale</w:t>
      </w:r>
      <w:r w:rsidRPr="0031045F">
        <w:rPr>
          <w:rFonts w:ascii="Museo 300" w:hAnsi="Museo 300" w:cs="Museo 300"/>
        </w:rPr>
        <w:t>, est désormais composé d’au moins un représentant de chaque Val et de chaque comité de gestion. Il doit également compter au moins un commerçant et veiller à être mixte. Évidemment, un administrateur peut porter plusieurs casquettes (comme</w:t>
      </w:r>
      <w:r>
        <w:rPr>
          <w:rFonts w:ascii="Museo 300" w:hAnsi="Museo 300" w:cs="Museo 300"/>
        </w:rPr>
        <w:t xml:space="preserve"> celle de représentant d’un Val, d’un comité de gestion et être commerçant par exemple). </w:t>
      </w:r>
    </w:p>
    <w:p w:rsidR="004450F9" w:rsidRPr="00957C4F" w:rsidRDefault="004450F9" w:rsidP="004450F9">
      <w:pPr>
        <w:ind w:firstLine="708"/>
        <w:jc w:val="both"/>
        <w:rPr>
          <w:rFonts w:ascii="Museo 300" w:hAnsi="Museo 300" w:cs="Museo 300"/>
          <w:b/>
        </w:rPr>
      </w:pPr>
      <w:r>
        <w:rPr>
          <w:noProof/>
          <w:lang w:eastAsia="fr-BE"/>
        </w:rPr>
        <mc:AlternateContent>
          <mc:Choice Requires="wps">
            <w:drawing>
              <wp:anchor distT="45720" distB="45720" distL="114300" distR="114300" simplePos="0" relativeHeight="251659264" behindDoc="0" locked="0" layoutInCell="1" allowOverlap="1">
                <wp:simplePos x="0" y="0"/>
                <wp:positionH relativeFrom="column">
                  <wp:posOffset>890905</wp:posOffset>
                </wp:positionH>
                <wp:positionV relativeFrom="paragraph">
                  <wp:posOffset>232410</wp:posOffset>
                </wp:positionV>
                <wp:extent cx="3969385" cy="3891280"/>
                <wp:effectExtent l="9525" t="10795" r="12065" b="12700"/>
                <wp:wrapSquare wrapText="bothSides"/>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9385" cy="3891280"/>
                        </a:xfrm>
                        <a:prstGeom prst="rect">
                          <a:avLst/>
                        </a:prstGeom>
                        <a:solidFill>
                          <a:srgbClr val="FFFFFF"/>
                        </a:solidFill>
                        <a:ln w="9525">
                          <a:solidFill>
                            <a:srgbClr val="000000"/>
                          </a:solidFill>
                          <a:miter lim="800000"/>
                          <a:headEnd/>
                          <a:tailEnd/>
                        </a:ln>
                      </wps:spPr>
                      <wps:txbx>
                        <w:txbxContent>
                          <w:p w:rsidR="004450F9" w:rsidRPr="00957C4F" w:rsidRDefault="004450F9" w:rsidP="004450F9">
                            <w:pPr>
                              <w:jc w:val="both"/>
                              <w:rPr>
                                <w:rFonts w:ascii="Museo 300" w:hAnsi="Museo 300" w:cs="Museo 300"/>
                                <w:b/>
                              </w:rPr>
                            </w:pPr>
                            <w:r w:rsidRPr="00957C4F">
                              <w:rPr>
                                <w:rFonts w:ascii="Museo 300" w:hAnsi="Museo 300" w:cs="Museo 300"/>
                                <w:b/>
                              </w:rPr>
                              <w:t>En résumé :</w:t>
                            </w:r>
                          </w:p>
                          <w:p w:rsidR="004450F9" w:rsidRPr="00957C4F" w:rsidRDefault="004450F9" w:rsidP="004450F9">
                            <w:pPr>
                              <w:ind w:firstLine="708"/>
                              <w:jc w:val="both"/>
                              <w:rPr>
                                <w:rFonts w:ascii="Museo 300" w:hAnsi="Museo 300" w:cs="Museo 300"/>
                                <w:b/>
                              </w:rPr>
                            </w:pPr>
                            <w:r w:rsidRPr="00957C4F">
                              <w:rPr>
                                <w:rFonts w:ascii="Museo 300" w:hAnsi="Museo 300" w:cs="Museo 300"/>
                                <w:b/>
                              </w:rPr>
                              <w:t>Cinq Vals (comités régionaux) :</w:t>
                            </w:r>
                          </w:p>
                          <w:p w:rsidR="004450F9" w:rsidRDefault="004450F9" w:rsidP="004450F9">
                            <w:pPr>
                              <w:numPr>
                                <w:ilvl w:val="0"/>
                                <w:numId w:val="2"/>
                              </w:numPr>
                              <w:jc w:val="both"/>
                              <w:rPr>
                                <w:rFonts w:ascii="Museo 300" w:hAnsi="Museo 300" w:cs="Museo 300"/>
                              </w:rPr>
                            </w:pPr>
                            <w:r>
                              <w:rPr>
                                <w:rFonts w:ascii="Museo 300" w:hAnsi="Museo 300" w:cs="Museo 300"/>
                              </w:rPr>
                              <w:t>Val de Huy-Hesbaye-Condroz ;</w:t>
                            </w:r>
                          </w:p>
                          <w:p w:rsidR="004450F9" w:rsidRDefault="004450F9" w:rsidP="004450F9">
                            <w:pPr>
                              <w:numPr>
                                <w:ilvl w:val="0"/>
                                <w:numId w:val="2"/>
                              </w:numPr>
                              <w:jc w:val="both"/>
                              <w:rPr>
                                <w:rFonts w:ascii="Museo 300" w:hAnsi="Museo 300" w:cs="Museo 300"/>
                              </w:rPr>
                            </w:pPr>
                            <w:r>
                              <w:rPr>
                                <w:rFonts w:ascii="Museo 300" w:hAnsi="Museo 300" w:cs="Museo 300"/>
                              </w:rPr>
                              <w:t>Val de Liège ;</w:t>
                            </w:r>
                          </w:p>
                          <w:p w:rsidR="004450F9" w:rsidRDefault="004450F9" w:rsidP="004450F9">
                            <w:pPr>
                              <w:numPr>
                                <w:ilvl w:val="0"/>
                                <w:numId w:val="2"/>
                              </w:numPr>
                              <w:jc w:val="both"/>
                              <w:rPr>
                                <w:rFonts w:ascii="Museo 300" w:hAnsi="Museo 300" w:cs="Museo 300"/>
                              </w:rPr>
                            </w:pPr>
                            <w:r>
                              <w:rPr>
                                <w:rFonts w:ascii="Museo 300" w:hAnsi="Museo 300" w:cs="Museo 300"/>
                              </w:rPr>
                              <w:t>Val du Pays de Herve ;</w:t>
                            </w:r>
                          </w:p>
                          <w:p w:rsidR="004450F9" w:rsidRDefault="004450F9" w:rsidP="004450F9">
                            <w:pPr>
                              <w:numPr>
                                <w:ilvl w:val="0"/>
                                <w:numId w:val="2"/>
                              </w:numPr>
                              <w:jc w:val="both"/>
                              <w:rPr>
                                <w:rFonts w:ascii="Museo 300" w:hAnsi="Museo 300" w:cs="Museo 300"/>
                              </w:rPr>
                            </w:pPr>
                            <w:r>
                              <w:rPr>
                                <w:rFonts w:ascii="Museo 300" w:hAnsi="Museo 300" w:cs="Museo 300"/>
                              </w:rPr>
                              <w:t>Val de Ourthe-Amblève ;</w:t>
                            </w:r>
                          </w:p>
                          <w:p w:rsidR="004450F9" w:rsidRDefault="004450F9" w:rsidP="004450F9">
                            <w:pPr>
                              <w:numPr>
                                <w:ilvl w:val="0"/>
                                <w:numId w:val="2"/>
                              </w:numPr>
                              <w:jc w:val="both"/>
                              <w:rPr>
                                <w:rFonts w:ascii="Museo 300" w:hAnsi="Museo 300" w:cs="Museo 300"/>
                              </w:rPr>
                            </w:pPr>
                            <w:r>
                              <w:rPr>
                                <w:rFonts w:ascii="Museo 300" w:hAnsi="Museo 300" w:cs="Museo 300"/>
                              </w:rPr>
                              <w:t>Val de Verviers ;</w:t>
                            </w:r>
                          </w:p>
                          <w:p w:rsidR="004450F9" w:rsidRPr="00957C4F" w:rsidRDefault="004450F9" w:rsidP="004450F9">
                            <w:pPr>
                              <w:ind w:firstLine="708"/>
                              <w:jc w:val="both"/>
                              <w:rPr>
                                <w:rFonts w:ascii="Museo 300" w:hAnsi="Museo 300" w:cs="Museo 300"/>
                                <w:b/>
                              </w:rPr>
                            </w:pPr>
                            <w:r w:rsidRPr="00957C4F">
                              <w:rPr>
                                <w:rFonts w:ascii="Museo 300" w:hAnsi="Museo 300" w:cs="Museo 300"/>
                                <w:b/>
                              </w:rPr>
                              <w:t>Trois comités de gestion (interrégionaux) :</w:t>
                            </w:r>
                          </w:p>
                          <w:p w:rsidR="004450F9" w:rsidRDefault="004450F9" w:rsidP="004450F9">
                            <w:pPr>
                              <w:numPr>
                                <w:ilvl w:val="0"/>
                                <w:numId w:val="3"/>
                              </w:numPr>
                              <w:jc w:val="both"/>
                              <w:rPr>
                                <w:rFonts w:ascii="Museo 300" w:hAnsi="Museo 300" w:cs="Museo 300"/>
                              </w:rPr>
                            </w:pPr>
                            <w:r>
                              <w:rPr>
                                <w:rFonts w:ascii="Museo 300" w:hAnsi="Museo 300" w:cs="Museo 300"/>
                              </w:rPr>
                              <w:t>Comité « comptabilité et finance » ;</w:t>
                            </w:r>
                          </w:p>
                          <w:p w:rsidR="004450F9" w:rsidRDefault="004450F9" w:rsidP="004450F9">
                            <w:pPr>
                              <w:numPr>
                                <w:ilvl w:val="0"/>
                                <w:numId w:val="3"/>
                              </w:numPr>
                              <w:jc w:val="both"/>
                              <w:rPr>
                                <w:rFonts w:ascii="Museo 300" w:hAnsi="Museo 300" w:cs="Museo 300"/>
                              </w:rPr>
                            </w:pPr>
                            <w:r>
                              <w:rPr>
                                <w:rFonts w:ascii="Museo 300" w:hAnsi="Museo 300" w:cs="Museo 300"/>
                              </w:rPr>
                              <w:t>Comité « monnaie » ;</w:t>
                            </w:r>
                          </w:p>
                          <w:p w:rsidR="004450F9" w:rsidRDefault="004450F9" w:rsidP="004450F9">
                            <w:pPr>
                              <w:numPr>
                                <w:ilvl w:val="0"/>
                                <w:numId w:val="3"/>
                              </w:numPr>
                              <w:jc w:val="both"/>
                              <w:rPr>
                                <w:rFonts w:ascii="Museo 300" w:hAnsi="Museo 300" w:cs="Museo 300"/>
                              </w:rPr>
                            </w:pPr>
                            <w:r>
                              <w:rPr>
                                <w:rFonts w:ascii="Museo 300" w:hAnsi="Museo 300" w:cs="Museo 300"/>
                              </w:rPr>
                              <w:t>Comité « membres » ;</w:t>
                            </w:r>
                          </w:p>
                          <w:p w:rsidR="004450F9" w:rsidRPr="00957C4F" w:rsidRDefault="004450F9" w:rsidP="004450F9">
                            <w:pPr>
                              <w:ind w:firstLine="708"/>
                              <w:jc w:val="both"/>
                              <w:rPr>
                                <w:rFonts w:ascii="Museo 300" w:hAnsi="Museo 300" w:cs="Museo 300"/>
                                <w:b/>
                              </w:rPr>
                            </w:pPr>
                            <w:r w:rsidRPr="00957C4F">
                              <w:rPr>
                                <w:rFonts w:ascii="Museo 300" w:hAnsi="Museo 300" w:cs="Museo 300"/>
                                <w:b/>
                              </w:rPr>
                              <w:t>Une assemblée interrégionale « </w:t>
                            </w:r>
                            <w:proofErr w:type="spellStart"/>
                            <w:r w:rsidRPr="00957C4F">
                              <w:rPr>
                                <w:rFonts w:ascii="Museo 300" w:hAnsi="Museo 300" w:cs="Museo 300"/>
                                <w:b/>
                              </w:rPr>
                              <w:t>InterVal</w:t>
                            </w:r>
                            <w:proofErr w:type="spellEnd"/>
                            <w:r w:rsidRPr="00957C4F">
                              <w:rPr>
                                <w:rFonts w:ascii="Museo 300" w:hAnsi="Museo 300" w:cs="Museo 300"/>
                                <w:b/>
                              </w:rPr>
                              <w:t xml:space="preserve"> » </w:t>
                            </w:r>
                          </w:p>
                          <w:p w:rsidR="004450F9" w:rsidRPr="000A6103" w:rsidRDefault="004450F9" w:rsidP="004450F9">
                            <w:pPr>
                              <w:ind w:firstLine="708"/>
                              <w:jc w:val="both"/>
                              <w:rPr>
                                <w:rFonts w:ascii="Museo 300" w:hAnsi="Museo 300" w:cs="Museo 300"/>
                                <w:i/>
                              </w:rPr>
                            </w:pPr>
                            <w:r w:rsidRPr="000A6103">
                              <w:rPr>
                                <w:rFonts w:ascii="Museo 300" w:hAnsi="Museo 300" w:cs="Museo 300"/>
                                <w:b/>
                                <w:i/>
                              </w:rPr>
                              <w:t>Une Assemblée Générale</w:t>
                            </w:r>
                            <w:r>
                              <w:rPr>
                                <w:rFonts w:ascii="Museo 300" w:hAnsi="Museo 300" w:cs="Museo 300"/>
                                <w:i/>
                              </w:rPr>
                              <w:t xml:space="preserve"> (organe statutaire)</w:t>
                            </w:r>
                          </w:p>
                          <w:p w:rsidR="004450F9" w:rsidRDefault="004450F9" w:rsidP="004450F9">
                            <w:pPr>
                              <w:ind w:firstLine="708"/>
                              <w:jc w:val="both"/>
                              <w:rPr>
                                <w:rFonts w:ascii="Museo 300" w:hAnsi="Museo 300" w:cs="Museo 300"/>
                                <w:b/>
                              </w:rPr>
                            </w:pPr>
                            <w:r w:rsidRPr="000A6103">
                              <w:rPr>
                                <w:rFonts w:ascii="Museo 300" w:hAnsi="Museo 300" w:cs="Museo 300"/>
                                <w:b/>
                                <w:i/>
                              </w:rPr>
                              <w:t>Un Conseil d’Administration</w:t>
                            </w:r>
                            <w:r>
                              <w:rPr>
                                <w:rFonts w:ascii="Museo 300" w:hAnsi="Museo 300" w:cs="Museo 300"/>
                                <w:b/>
                                <w:i/>
                              </w:rPr>
                              <w:t xml:space="preserve"> </w:t>
                            </w:r>
                            <w:r>
                              <w:rPr>
                                <w:rFonts w:ascii="Museo 300" w:hAnsi="Museo 300" w:cs="Museo 300"/>
                                <w:i/>
                              </w:rPr>
                              <w:t>(organe statutaire</w:t>
                            </w:r>
                            <w:r w:rsidRPr="000A6103">
                              <w:rPr>
                                <w:rFonts w:ascii="Museo 300" w:hAnsi="Museo 300" w:cs="Museo 300"/>
                                <w:i/>
                              </w:rPr>
                              <w:t>)</w:t>
                            </w:r>
                          </w:p>
                          <w:p w:rsidR="004450F9" w:rsidRDefault="004450F9" w:rsidP="004450F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Zone de texte 3" o:spid="_x0000_s1026" type="#_x0000_t202" style="position:absolute;left:0;text-align:left;margin-left:70.15pt;margin-top:18.3pt;width:312.55pt;height:306.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">
                <v:textbox>
                  <w:txbxContent>
                    <w:p w:rsidR="004450F9" w:rsidRPr="00957C4F" w:rsidRDefault="004450F9" w:rsidP="004450F9">
                      <w:pPr>
                        <w:jc w:val="both"/>
                        <w:rPr>
                          <w:rFonts w:ascii="Museo 300" w:hAnsi="Museo 300" w:cs="Museo 300"/>
                          <w:b/>
                        </w:rPr>
                      </w:pPr>
                      <w:r w:rsidRPr="00957C4F">
                        <w:rPr>
                          <w:rFonts w:ascii="Museo 300" w:hAnsi="Museo 300" w:cs="Museo 300"/>
                          <w:b/>
                        </w:rPr>
                        <w:t>En résumé :</w:t>
                      </w:r>
                    </w:p>
                    <w:p w:rsidR="004450F9" w:rsidRPr="00957C4F" w:rsidRDefault="004450F9" w:rsidP="004450F9">
                      <w:pPr>
                        <w:ind w:firstLine="708"/>
                        <w:jc w:val="both"/>
                        <w:rPr>
                          <w:rFonts w:ascii="Museo 300" w:hAnsi="Museo 300" w:cs="Museo 300"/>
                          <w:b/>
                        </w:rPr>
                      </w:pPr>
                      <w:r w:rsidRPr="00957C4F">
                        <w:rPr>
                          <w:rFonts w:ascii="Museo 300" w:hAnsi="Museo 300" w:cs="Museo 300"/>
                          <w:b/>
                        </w:rPr>
                        <w:t>Cinq Vals (comités régionaux) :</w:t>
                      </w:r>
                    </w:p>
                    <w:p w:rsidR="004450F9" w:rsidRDefault="004450F9" w:rsidP="004450F9">
                      <w:pPr>
                        <w:numPr>
                          <w:ilvl w:val="0"/>
                          <w:numId w:val="2"/>
                        </w:numPr>
                        <w:jc w:val="both"/>
                        <w:rPr>
                          <w:rFonts w:ascii="Museo 300" w:hAnsi="Museo 300" w:cs="Museo 300"/>
                        </w:rPr>
                      </w:pPr>
                      <w:r>
                        <w:rPr>
                          <w:rFonts w:ascii="Museo 300" w:hAnsi="Museo 300" w:cs="Museo 300"/>
                        </w:rPr>
                        <w:t>Val de Huy-Hesbaye-Condroz ;</w:t>
                      </w:r>
                    </w:p>
                    <w:p w:rsidR="004450F9" w:rsidRDefault="004450F9" w:rsidP="004450F9">
                      <w:pPr>
                        <w:numPr>
                          <w:ilvl w:val="0"/>
                          <w:numId w:val="2"/>
                        </w:numPr>
                        <w:jc w:val="both"/>
                        <w:rPr>
                          <w:rFonts w:ascii="Museo 300" w:hAnsi="Museo 300" w:cs="Museo 300"/>
                        </w:rPr>
                      </w:pPr>
                      <w:r>
                        <w:rPr>
                          <w:rFonts w:ascii="Museo 300" w:hAnsi="Museo 300" w:cs="Museo 300"/>
                        </w:rPr>
                        <w:t>Val de Liège ;</w:t>
                      </w:r>
                    </w:p>
                    <w:p w:rsidR="004450F9" w:rsidRDefault="004450F9" w:rsidP="004450F9">
                      <w:pPr>
                        <w:numPr>
                          <w:ilvl w:val="0"/>
                          <w:numId w:val="2"/>
                        </w:numPr>
                        <w:jc w:val="both"/>
                        <w:rPr>
                          <w:rFonts w:ascii="Museo 300" w:hAnsi="Museo 300" w:cs="Museo 300"/>
                        </w:rPr>
                      </w:pPr>
                      <w:r>
                        <w:rPr>
                          <w:rFonts w:ascii="Museo 300" w:hAnsi="Museo 300" w:cs="Museo 300"/>
                        </w:rPr>
                        <w:t>Val du Pays de Herve ;</w:t>
                      </w:r>
                    </w:p>
                    <w:p w:rsidR="004450F9" w:rsidRDefault="004450F9" w:rsidP="004450F9">
                      <w:pPr>
                        <w:numPr>
                          <w:ilvl w:val="0"/>
                          <w:numId w:val="2"/>
                        </w:numPr>
                        <w:jc w:val="both"/>
                        <w:rPr>
                          <w:rFonts w:ascii="Museo 300" w:hAnsi="Museo 300" w:cs="Museo 300"/>
                        </w:rPr>
                      </w:pPr>
                      <w:r>
                        <w:rPr>
                          <w:rFonts w:ascii="Museo 300" w:hAnsi="Museo 300" w:cs="Museo 300"/>
                        </w:rPr>
                        <w:t>Val de Ourthe-Amblève ;</w:t>
                      </w:r>
                    </w:p>
                    <w:p w:rsidR="004450F9" w:rsidRDefault="004450F9" w:rsidP="004450F9">
                      <w:pPr>
                        <w:numPr>
                          <w:ilvl w:val="0"/>
                          <w:numId w:val="2"/>
                        </w:numPr>
                        <w:jc w:val="both"/>
                        <w:rPr>
                          <w:rFonts w:ascii="Museo 300" w:hAnsi="Museo 300" w:cs="Museo 300"/>
                        </w:rPr>
                      </w:pPr>
                      <w:r>
                        <w:rPr>
                          <w:rFonts w:ascii="Museo 300" w:hAnsi="Museo 300" w:cs="Museo 300"/>
                        </w:rPr>
                        <w:t>Val de Verviers ;</w:t>
                      </w:r>
                    </w:p>
                    <w:p w:rsidR="004450F9" w:rsidRPr="00957C4F" w:rsidRDefault="004450F9" w:rsidP="004450F9">
                      <w:pPr>
                        <w:ind w:firstLine="708"/>
                        <w:jc w:val="both"/>
                        <w:rPr>
                          <w:rFonts w:ascii="Museo 300" w:hAnsi="Museo 300" w:cs="Museo 300"/>
                          <w:b/>
                        </w:rPr>
                      </w:pPr>
                      <w:r w:rsidRPr="00957C4F">
                        <w:rPr>
                          <w:rFonts w:ascii="Museo 300" w:hAnsi="Museo 300" w:cs="Museo 300"/>
                          <w:b/>
                        </w:rPr>
                        <w:t>Trois comités de gestion (interrégionaux) :</w:t>
                      </w:r>
                    </w:p>
                    <w:p w:rsidR="004450F9" w:rsidRDefault="004450F9" w:rsidP="004450F9">
                      <w:pPr>
                        <w:numPr>
                          <w:ilvl w:val="0"/>
                          <w:numId w:val="3"/>
                        </w:numPr>
                        <w:jc w:val="both"/>
                        <w:rPr>
                          <w:rFonts w:ascii="Museo 300" w:hAnsi="Museo 300" w:cs="Museo 300"/>
                        </w:rPr>
                      </w:pPr>
                      <w:r>
                        <w:rPr>
                          <w:rFonts w:ascii="Museo 300" w:hAnsi="Museo 300" w:cs="Museo 300"/>
                        </w:rPr>
                        <w:t>Comité « comptabilité et finance » ;</w:t>
                      </w:r>
                    </w:p>
                    <w:p w:rsidR="004450F9" w:rsidRDefault="004450F9" w:rsidP="004450F9">
                      <w:pPr>
                        <w:numPr>
                          <w:ilvl w:val="0"/>
                          <w:numId w:val="3"/>
                        </w:numPr>
                        <w:jc w:val="both"/>
                        <w:rPr>
                          <w:rFonts w:ascii="Museo 300" w:hAnsi="Museo 300" w:cs="Museo 300"/>
                        </w:rPr>
                      </w:pPr>
                      <w:r>
                        <w:rPr>
                          <w:rFonts w:ascii="Museo 300" w:hAnsi="Museo 300" w:cs="Museo 300"/>
                        </w:rPr>
                        <w:t>Comité « monnaie » ;</w:t>
                      </w:r>
                    </w:p>
                    <w:p w:rsidR="004450F9" w:rsidRDefault="004450F9" w:rsidP="004450F9">
                      <w:pPr>
                        <w:numPr>
                          <w:ilvl w:val="0"/>
                          <w:numId w:val="3"/>
                        </w:numPr>
                        <w:jc w:val="both"/>
                        <w:rPr>
                          <w:rFonts w:ascii="Museo 300" w:hAnsi="Museo 300" w:cs="Museo 300"/>
                        </w:rPr>
                      </w:pPr>
                      <w:r>
                        <w:rPr>
                          <w:rFonts w:ascii="Museo 300" w:hAnsi="Museo 300" w:cs="Museo 300"/>
                        </w:rPr>
                        <w:t>Comité « membres » ;</w:t>
                      </w:r>
                    </w:p>
                    <w:p w:rsidR="004450F9" w:rsidRPr="00957C4F" w:rsidRDefault="004450F9" w:rsidP="004450F9">
                      <w:pPr>
                        <w:ind w:firstLine="708"/>
                        <w:jc w:val="both"/>
                        <w:rPr>
                          <w:rFonts w:ascii="Museo 300" w:hAnsi="Museo 300" w:cs="Museo 300"/>
                          <w:b/>
                        </w:rPr>
                      </w:pPr>
                      <w:r w:rsidRPr="00957C4F">
                        <w:rPr>
                          <w:rFonts w:ascii="Museo 300" w:hAnsi="Museo 300" w:cs="Museo 300"/>
                          <w:b/>
                        </w:rPr>
                        <w:t>Une assemblée interrégionale « </w:t>
                      </w:r>
                      <w:proofErr w:type="spellStart"/>
                      <w:r w:rsidRPr="00957C4F">
                        <w:rPr>
                          <w:rFonts w:ascii="Museo 300" w:hAnsi="Museo 300" w:cs="Museo 300"/>
                          <w:b/>
                        </w:rPr>
                        <w:t>InterVal</w:t>
                      </w:r>
                      <w:proofErr w:type="spellEnd"/>
                      <w:r w:rsidRPr="00957C4F">
                        <w:rPr>
                          <w:rFonts w:ascii="Museo 300" w:hAnsi="Museo 300" w:cs="Museo 300"/>
                          <w:b/>
                        </w:rPr>
                        <w:t xml:space="preserve"> » </w:t>
                      </w:r>
                    </w:p>
                    <w:p w:rsidR="004450F9" w:rsidRPr="000A6103" w:rsidRDefault="004450F9" w:rsidP="004450F9">
                      <w:pPr>
                        <w:ind w:firstLine="708"/>
                        <w:jc w:val="both"/>
                        <w:rPr>
                          <w:rFonts w:ascii="Museo 300" w:hAnsi="Museo 300" w:cs="Museo 300"/>
                          <w:i/>
                        </w:rPr>
                      </w:pPr>
                      <w:r w:rsidRPr="000A6103">
                        <w:rPr>
                          <w:rFonts w:ascii="Museo 300" w:hAnsi="Museo 300" w:cs="Museo 300"/>
                          <w:b/>
                          <w:i/>
                        </w:rPr>
                        <w:t>Une Assemblée Générale</w:t>
                      </w:r>
                      <w:r>
                        <w:rPr>
                          <w:rFonts w:ascii="Museo 300" w:hAnsi="Museo 300" w:cs="Museo 300"/>
                          <w:i/>
                        </w:rPr>
                        <w:t xml:space="preserve"> (organe statutaire)</w:t>
                      </w:r>
                    </w:p>
                    <w:p w:rsidR="004450F9" w:rsidRDefault="004450F9" w:rsidP="004450F9">
                      <w:pPr>
                        <w:ind w:firstLine="708"/>
                        <w:jc w:val="both"/>
                        <w:rPr>
                          <w:rFonts w:ascii="Museo 300" w:hAnsi="Museo 300" w:cs="Museo 300"/>
                          <w:b/>
                        </w:rPr>
                      </w:pPr>
                      <w:r w:rsidRPr="000A6103">
                        <w:rPr>
                          <w:rFonts w:ascii="Museo 300" w:hAnsi="Museo 300" w:cs="Museo 300"/>
                          <w:b/>
                          <w:i/>
                        </w:rPr>
                        <w:t>Un Conseil d’Administration</w:t>
                      </w:r>
                      <w:r>
                        <w:rPr>
                          <w:rFonts w:ascii="Museo 300" w:hAnsi="Museo 300" w:cs="Museo 300"/>
                          <w:b/>
                          <w:i/>
                        </w:rPr>
                        <w:t xml:space="preserve"> </w:t>
                      </w:r>
                      <w:r>
                        <w:rPr>
                          <w:rFonts w:ascii="Museo 300" w:hAnsi="Museo 300" w:cs="Museo 300"/>
                          <w:i/>
                        </w:rPr>
                        <w:t>(organe statutaire</w:t>
                      </w:r>
                      <w:r w:rsidRPr="000A6103">
                        <w:rPr>
                          <w:rFonts w:ascii="Museo 300" w:hAnsi="Museo 300" w:cs="Museo 300"/>
                          <w:i/>
                        </w:rPr>
                        <w:t>)</w:t>
                      </w:r>
                    </w:p>
                    <w:p w:rsidR="004450F9" w:rsidRDefault="004450F9" w:rsidP="004450F9"/>
                  </w:txbxContent>
                </v:textbox>
                <w10:wrap type="square"/>
              </v:shape>
            </w:pict>
          </mc:Fallback>
        </mc:AlternateContent>
      </w:r>
    </w:p>
    <w:p w:rsidR="004450F9" w:rsidRDefault="004450F9" w:rsidP="004450F9">
      <w:pPr>
        <w:jc w:val="both"/>
        <w:rPr>
          <w:rFonts w:ascii="Museo 300" w:hAnsi="Museo 300" w:cs="Museo 300"/>
          <w:b/>
        </w:rPr>
      </w:pPr>
    </w:p>
    <w:p w:rsidR="004450F9" w:rsidRDefault="004450F9" w:rsidP="004450F9">
      <w:pPr>
        <w:jc w:val="both"/>
        <w:rPr>
          <w:rFonts w:ascii="Museo 300" w:hAnsi="Museo 300" w:cs="Museo 300"/>
          <w:b/>
        </w:rPr>
      </w:pPr>
    </w:p>
    <w:p w:rsidR="004450F9" w:rsidRDefault="004450F9" w:rsidP="004450F9">
      <w:pPr>
        <w:jc w:val="both"/>
        <w:rPr>
          <w:rFonts w:ascii="Museo 300" w:hAnsi="Museo 300" w:cs="Museo 300"/>
          <w:b/>
        </w:rPr>
      </w:pPr>
    </w:p>
    <w:p w:rsidR="004450F9" w:rsidRDefault="004450F9" w:rsidP="004450F9">
      <w:pPr>
        <w:jc w:val="both"/>
        <w:rPr>
          <w:rFonts w:ascii="Museo 300" w:hAnsi="Museo 300" w:cs="Museo 300"/>
          <w:b/>
        </w:rPr>
      </w:pPr>
    </w:p>
    <w:p w:rsidR="004450F9" w:rsidRDefault="004450F9" w:rsidP="004450F9">
      <w:pPr>
        <w:jc w:val="both"/>
        <w:rPr>
          <w:rFonts w:ascii="Museo 300" w:hAnsi="Museo 300" w:cs="Museo 300"/>
          <w:b/>
        </w:rPr>
      </w:pPr>
    </w:p>
    <w:p w:rsidR="004450F9" w:rsidRDefault="004450F9" w:rsidP="004450F9">
      <w:pPr>
        <w:jc w:val="both"/>
        <w:rPr>
          <w:rFonts w:ascii="Museo 300" w:hAnsi="Museo 300" w:cs="Museo 300"/>
          <w:b/>
        </w:rPr>
      </w:pPr>
    </w:p>
    <w:p w:rsidR="004450F9" w:rsidRDefault="004450F9" w:rsidP="004450F9">
      <w:pPr>
        <w:jc w:val="both"/>
        <w:rPr>
          <w:rFonts w:ascii="Museo 300" w:hAnsi="Museo 300" w:cs="Museo 300"/>
          <w:b/>
        </w:rPr>
      </w:pPr>
    </w:p>
    <w:p w:rsidR="004450F9" w:rsidRDefault="004450F9" w:rsidP="004450F9">
      <w:pPr>
        <w:jc w:val="both"/>
        <w:rPr>
          <w:rFonts w:ascii="Museo 300" w:hAnsi="Museo 300" w:cs="Museo 300"/>
          <w:b/>
        </w:rPr>
      </w:pPr>
    </w:p>
    <w:p w:rsidR="004450F9" w:rsidRDefault="004450F9" w:rsidP="004450F9">
      <w:pPr>
        <w:jc w:val="both"/>
        <w:rPr>
          <w:rFonts w:ascii="Museo 300" w:hAnsi="Museo 300" w:cs="Museo 300"/>
          <w:b/>
        </w:rPr>
      </w:pPr>
    </w:p>
    <w:p w:rsidR="004450F9" w:rsidRDefault="004450F9" w:rsidP="004450F9">
      <w:pPr>
        <w:jc w:val="both"/>
        <w:rPr>
          <w:rFonts w:ascii="Museo 300" w:hAnsi="Museo 300" w:cs="Museo 300"/>
          <w:b/>
        </w:rPr>
      </w:pPr>
    </w:p>
    <w:p w:rsidR="004450F9" w:rsidRDefault="004450F9" w:rsidP="004450F9">
      <w:pPr>
        <w:jc w:val="both"/>
        <w:rPr>
          <w:rFonts w:ascii="Museo 300" w:hAnsi="Museo 300" w:cs="Museo 300"/>
          <w:b/>
        </w:rPr>
      </w:pPr>
    </w:p>
    <w:p w:rsidR="004450F9" w:rsidRDefault="004450F9" w:rsidP="004450F9">
      <w:pPr>
        <w:jc w:val="both"/>
        <w:rPr>
          <w:rFonts w:ascii="Museo 300" w:hAnsi="Museo 300" w:cs="Museo 300"/>
          <w:b/>
        </w:rPr>
      </w:pPr>
    </w:p>
    <w:p w:rsidR="004450F9" w:rsidRDefault="004450F9" w:rsidP="004450F9">
      <w:pPr>
        <w:jc w:val="both"/>
        <w:rPr>
          <w:rFonts w:ascii="Museo 300" w:hAnsi="Museo 300" w:cs="Museo 300"/>
          <w:b/>
        </w:rPr>
      </w:pPr>
    </w:p>
    <w:p w:rsidR="004450F9" w:rsidRDefault="004450F9" w:rsidP="004450F9">
      <w:pPr>
        <w:jc w:val="both"/>
        <w:rPr>
          <w:rFonts w:ascii="Museo 300" w:hAnsi="Museo 300" w:cs="Museo 300"/>
          <w:b/>
        </w:rPr>
      </w:pPr>
    </w:p>
    <w:p w:rsidR="004450F9" w:rsidRDefault="004450F9" w:rsidP="004450F9">
      <w:pPr>
        <w:jc w:val="both"/>
        <w:rPr>
          <w:rFonts w:ascii="Museo 300" w:hAnsi="Museo 300" w:cs="Museo 300"/>
          <w:b/>
        </w:rPr>
      </w:pPr>
    </w:p>
    <w:p w:rsidR="004450F9" w:rsidRDefault="004450F9" w:rsidP="004450F9">
      <w:pPr>
        <w:jc w:val="both"/>
        <w:rPr>
          <w:rFonts w:ascii="Museo 300" w:hAnsi="Museo 300" w:cs="Museo 300"/>
          <w:b/>
        </w:rPr>
      </w:pPr>
    </w:p>
    <w:p w:rsidR="00DD0FFA" w:rsidRDefault="00DD0FFA" w:rsidP="004450F9">
      <w:pPr>
        <w:jc w:val="both"/>
        <w:rPr>
          <w:rFonts w:ascii="Museo 300" w:hAnsi="Museo 300" w:cs="Museo 300"/>
          <w:b/>
        </w:rPr>
      </w:pPr>
    </w:p>
    <w:p w:rsidR="004450F9" w:rsidRPr="00957C4F" w:rsidRDefault="004450F9" w:rsidP="004450F9">
      <w:pPr>
        <w:jc w:val="both"/>
        <w:rPr>
          <w:rFonts w:ascii="Museo 300" w:hAnsi="Museo 300" w:cs="Museo 300"/>
          <w:b/>
        </w:rPr>
      </w:pPr>
      <w:r w:rsidRPr="00957C4F">
        <w:rPr>
          <w:rFonts w:ascii="Museo 300" w:hAnsi="Museo 300" w:cs="Museo 300"/>
          <w:b/>
        </w:rPr>
        <w:lastRenderedPageBreak/>
        <w:t>De nouveau billets !</w:t>
      </w:r>
    </w:p>
    <w:p w:rsidR="004450F9" w:rsidRPr="00AB4BE7" w:rsidRDefault="004450F9" w:rsidP="004450F9">
      <w:pPr>
        <w:ind w:firstLine="708"/>
        <w:jc w:val="both"/>
        <w:rPr>
          <w:rFonts w:ascii="Museo 300" w:hAnsi="Museo 300" w:cs="Museo 300"/>
        </w:rPr>
      </w:pPr>
      <w:r w:rsidRPr="00AB4BE7">
        <w:rPr>
          <w:rFonts w:ascii="Museo 300" w:hAnsi="Museo 300" w:cs="Museo 300"/>
        </w:rPr>
        <w:t xml:space="preserve">L’élargissement de la zone d’échange de notre monnaie citoyenne permettra une meilleure </w:t>
      </w:r>
      <w:r w:rsidRPr="008662DE">
        <w:rPr>
          <w:rFonts w:ascii="Museo 300" w:hAnsi="Museo 300" w:cs="Museo 300"/>
        </w:rPr>
        <w:t>stimulation des circuits courts et de l’entreprenariat</w:t>
      </w:r>
      <w:r w:rsidRPr="00AB4BE7">
        <w:rPr>
          <w:rFonts w:ascii="Museo 300" w:hAnsi="Museo 300" w:cs="Museo 300"/>
        </w:rPr>
        <w:t xml:space="preserve"> régional.</w:t>
      </w:r>
    </w:p>
    <w:p w:rsidR="004450F9" w:rsidRPr="00AB4BE7" w:rsidRDefault="004450F9" w:rsidP="004450F9">
      <w:pPr>
        <w:ind w:firstLine="708"/>
        <w:jc w:val="both"/>
        <w:rPr>
          <w:rFonts w:ascii="Museo 300" w:hAnsi="Museo 300" w:cs="Museo 300"/>
        </w:rPr>
      </w:pPr>
      <w:r w:rsidRPr="00AB4BE7">
        <w:rPr>
          <w:rFonts w:ascii="Museo 300" w:hAnsi="Museo 300" w:cs="Museo 300"/>
        </w:rPr>
        <w:t xml:space="preserve">Dans la pratique, rien ne change si ce n’est que </w:t>
      </w:r>
      <w:r w:rsidRPr="00685249">
        <w:rPr>
          <w:rFonts w:ascii="Museo 300" w:hAnsi="Museo 300" w:cs="Museo 300"/>
          <w:b/>
        </w:rPr>
        <w:t>six nouvelles coupures</w:t>
      </w:r>
      <w:r>
        <w:rPr>
          <w:rFonts w:ascii="Museo 300" w:hAnsi="Museo 300" w:cs="Museo 300"/>
        </w:rPr>
        <w:t xml:space="preserve"> (0 ; 0,5 ; 1 ; 5 ; 10 ; 20) </w:t>
      </w:r>
      <w:r w:rsidRPr="00AB4BE7">
        <w:rPr>
          <w:rFonts w:ascii="Museo 300" w:hAnsi="Museo 300" w:cs="Museo 300"/>
        </w:rPr>
        <w:t xml:space="preserve">ont </w:t>
      </w:r>
      <w:r>
        <w:rPr>
          <w:rFonts w:ascii="Museo 300" w:hAnsi="Museo 300" w:cs="Museo 300"/>
        </w:rPr>
        <w:t xml:space="preserve">été </w:t>
      </w:r>
      <w:r w:rsidRPr="00AB4BE7">
        <w:rPr>
          <w:rFonts w:ascii="Museo 300" w:hAnsi="Museo 300" w:cs="Museo 300"/>
        </w:rPr>
        <w:t xml:space="preserve">mises en circulation dès </w:t>
      </w:r>
      <w:r>
        <w:rPr>
          <w:rFonts w:ascii="Museo 300" w:hAnsi="Museo 300" w:cs="Museo 300"/>
        </w:rPr>
        <w:t>le</w:t>
      </w:r>
      <w:r w:rsidRPr="00AB4BE7">
        <w:rPr>
          <w:rFonts w:ascii="Museo 300" w:hAnsi="Museo 300" w:cs="Museo 300"/>
        </w:rPr>
        <w:t xml:space="preserve"> 21 octobre</w:t>
      </w:r>
      <w:r>
        <w:rPr>
          <w:rFonts w:ascii="Museo 300" w:hAnsi="Museo 300" w:cs="Museo 300"/>
        </w:rPr>
        <w:t xml:space="preserve"> 2017</w:t>
      </w:r>
      <w:r w:rsidRPr="00AB4BE7">
        <w:rPr>
          <w:rFonts w:ascii="Museo 300" w:hAnsi="Museo 300" w:cs="Museo 300"/>
        </w:rPr>
        <w:t xml:space="preserve">. Ces nouveaux billets ont été créés par la graphiste </w:t>
      </w:r>
      <w:proofErr w:type="spellStart"/>
      <w:r w:rsidRPr="00AB4BE7">
        <w:rPr>
          <w:rFonts w:ascii="Museo 300" w:hAnsi="Museo 300" w:cs="Museo 300"/>
        </w:rPr>
        <w:t>Colienne</w:t>
      </w:r>
      <w:proofErr w:type="spellEnd"/>
      <w:r w:rsidRPr="00AB4BE7">
        <w:rPr>
          <w:rFonts w:ascii="Museo 300" w:hAnsi="Museo 300" w:cs="Museo 300"/>
        </w:rPr>
        <w:t xml:space="preserve"> Roberti. </w:t>
      </w:r>
    </w:p>
    <w:p w:rsidR="004450F9" w:rsidRPr="00AB4BE7" w:rsidRDefault="004450F9" w:rsidP="004450F9">
      <w:pPr>
        <w:ind w:firstLine="708"/>
        <w:jc w:val="both"/>
        <w:rPr>
          <w:rFonts w:ascii="Museo 300" w:hAnsi="Museo 300" w:cs="Museo 300"/>
        </w:rPr>
      </w:pPr>
      <w:r w:rsidRPr="00685249">
        <w:rPr>
          <w:rFonts w:ascii="Museo 300" w:hAnsi="Museo 300" w:cs="Museo 300"/>
          <w:b/>
        </w:rPr>
        <w:t>Un billet de « 20 » fait son apparition</w:t>
      </w:r>
      <w:r w:rsidRPr="00AB4BE7">
        <w:rPr>
          <w:rFonts w:ascii="Museo 300" w:hAnsi="Museo 300" w:cs="Museo 300"/>
        </w:rPr>
        <w:t xml:space="preserve">, ainsi qu’un billet de « 0 » pour l’utilisation duquel </w:t>
      </w:r>
      <w:r>
        <w:rPr>
          <w:rFonts w:ascii="Museo 300" w:hAnsi="Museo 300" w:cs="Museo 300"/>
        </w:rPr>
        <w:t xml:space="preserve">rien </w:t>
      </w:r>
      <w:r w:rsidRPr="00AB4BE7">
        <w:rPr>
          <w:rFonts w:ascii="Museo 300" w:hAnsi="Museo 300" w:cs="Museo 300"/>
        </w:rPr>
        <w:t>n’</w:t>
      </w:r>
      <w:r>
        <w:rPr>
          <w:rFonts w:ascii="Museo 300" w:hAnsi="Museo 300" w:cs="Museo 300"/>
        </w:rPr>
        <w:t>a été</w:t>
      </w:r>
      <w:r w:rsidRPr="00AB4BE7">
        <w:rPr>
          <w:rFonts w:ascii="Museo 300" w:hAnsi="Museo 300" w:cs="Museo 300"/>
        </w:rPr>
        <w:t xml:space="preserve"> prévu, pariant sur l’imagination et l’ingéniosité de leurs concitoye</w:t>
      </w:r>
      <w:r>
        <w:rPr>
          <w:rFonts w:ascii="Museo 300" w:hAnsi="Museo 300" w:cs="Museo 300"/>
        </w:rPr>
        <w:t>n-ne-s pour en faire bon usage.</w:t>
      </w:r>
    </w:p>
    <w:p w:rsidR="004450F9" w:rsidRDefault="004450F9" w:rsidP="004450F9">
      <w:pPr>
        <w:ind w:firstLine="708"/>
        <w:jc w:val="both"/>
        <w:rPr>
          <w:rFonts w:ascii="Museo 300" w:hAnsi="Museo 300" w:cs="Museo 300"/>
        </w:rPr>
      </w:pPr>
      <w:r>
        <w:rPr>
          <w:noProof/>
          <w:lang w:eastAsia="fr-BE"/>
        </w:rPr>
        <mc:AlternateContent>
          <mc:Choice Requires="wps">
            <w:drawing>
              <wp:anchor distT="45720" distB="45720" distL="114300" distR="114300" simplePos="0" relativeHeight="251660288" behindDoc="0" locked="0" layoutInCell="1" allowOverlap="1">
                <wp:simplePos x="0" y="0"/>
                <wp:positionH relativeFrom="column">
                  <wp:posOffset>688975</wp:posOffset>
                </wp:positionH>
                <wp:positionV relativeFrom="paragraph">
                  <wp:posOffset>97155</wp:posOffset>
                </wp:positionV>
                <wp:extent cx="4379595" cy="1951355"/>
                <wp:effectExtent l="7620" t="9525" r="13335" b="10795"/>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9595" cy="1951355"/>
                        </a:xfrm>
                        <a:prstGeom prst="rect">
                          <a:avLst/>
                        </a:prstGeom>
                        <a:solidFill>
                          <a:srgbClr val="FFFFFF"/>
                        </a:solidFill>
                        <a:ln w="9525">
                          <a:solidFill>
                            <a:srgbClr val="000000"/>
                          </a:solidFill>
                          <a:miter lim="800000"/>
                          <a:headEnd/>
                          <a:tailEnd/>
                        </a:ln>
                      </wps:spPr>
                      <wps:txbx>
                        <w:txbxContent>
                          <w:p w:rsidR="004450F9" w:rsidRPr="00AB4BE7" w:rsidRDefault="004450F9" w:rsidP="004450F9">
                            <w:pPr>
                              <w:jc w:val="both"/>
                              <w:rPr>
                                <w:rFonts w:ascii="Museo 300" w:hAnsi="Museo 300" w:cs="Museo 300"/>
                              </w:rPr>
                            </w:pPr>
                            <w:r w:rsidRPr="00AB4BE7">
                              <w:rPr>
                                <w:rFonts w:ascii="Museo 300" w:hAnsi="Museo 300" w:cs="Museo 300"/>
                              </w:rPr>
                              <w:t xml:space="preserve">Chaque coupure a </w:t>
                            </w:r>
                            <w:r w:rsidRPr="00685249">
                              <w:rPr>
                                <w:rFonts w:ascii="Museo 300" w:hAnsi="Museo 300" w:cs="Museo 300"/>
                                <w:b/>
                              </w:rPr>
                              <w:t>un thème</w:t>
                            </w:r>
                            <w:r w:rsidRPr="00AB4BE7">
                              <w:rPr>
                                <w:rFonts w:ascii="Museo 300" w:hAnsi="Museo 300" w:cs="Museo 300"/>
                              </w:rPr>
                              <w:t xml:space="preserve">, à savoir : </w:t>
                            </w:r>
                          </w:p>
                          <w:p w:rsidR="004450F9" w:rsidRPr="00AB4BE7" w:rsidRDefault="004450F9" w:rsidP="004450F9">
                            <w:pPr>
                              <w:numPr>
                                <w:ilvl w:val="0"/>
                                <w:numId w:val="4"/>
                              </w:numPr>
                              <w:jc w:val="both"/>
                              <w:rPr>
                                <w:rFonts w:ascii="Museo 300" w:hAnsi="Museo 300" w:cs="Museo 300"/>
                              </w:rPr>
                            </w:pPr>
                            <w:r w:rsidRPr="00AB4BE7">
                              <w:rPr>
                                <w:rFonts w:ascii="Museo 300" w:hAnsi="Museo 300" w:cs="Museo 300"/>
                              </w:rPr>
                              <w:t xml:space="preserve">le </w:t>
                            </w:r>
                            <w:r w:rsidRPr="008C7094">
                              <w:rPr>
                                <w:rFonts w:ascii="Museo 300" w:hAnsi="Museo 300" w:cs="Museo 300"/>
                                <w:b/>
                              </w:rPr>
                              <w:t xml:space="preserve">lien social </w:t>
                            </w:r>
                            <w:r w:rsidRPr="00AB4BE7">
                              <w:rPr>
                                <w:rFonts w:ascii="Museo 300" w:hAnsi="Museo 300" w:cs="Museo 300"/>
                              </w:rPr>
                              <w:t xml:space="preserve">pour le billet de « </w:t>
                            </w:r>
                            <w:r w:rsidRPr="008C7094">
                              <w:rPr>
                                <w:rFonts w:ascii="Museo 300" w:hAnsi="Museo 300" w:cs="Museo 300"/>
                                <w:b/>
                              </w:rPr>
                              <w:t>0</w:t>
                            </w:r>
                            <w:r w:rsidRPr="00AB4BE7">
                              <w:rPr>
                                <w:rFonts w:ascii="Museo 300" w:hAnsi="Museo 300" w:cs="Museo 300"/>
                              </w:rPr>
                              <w:t xml:space="preserve"> » ; </w:t>
                            </w:r>
                          </w:p>
                          <w:p w:rsidR="004450F9" w:rsidRPr="00AB4BE7" w:rsidRDefault="004450F9" w:rsidP="004450F9">
                            <w:pPr>
                              <w:numPr>
                                <w:ilvl w:val="0"/>
                                <w:numId w:val="4"/>
                              </w:numPr>
                              <w:jc w:val="both"/>
                              <w:rPr>
                                <w:rFonts w:ascii="Museo 300" w:hAnsi="Museo 300" w:cs="Museo 300"/>
                              </w:rPr>
                            </w:pPr>
                            <w:r w:rsidRPr="000A6103">
                              <w:rPr>
                                <w:rFonts w:ascii="Museo 300" w:hAnsi="Museo 300" w:cs="Museo 300"/>
                              </w:rPr>
                              <w:t>l’</w:t>
                            </w:r>
                            <w:r w:rsidRPr="008C7094">
                              <w:rPr>
                                <w:rFonts w:ascii="Museo 300" w:hAnsi="Museo 300" w:cs="Museo 300"/>
                                <w:b/>
                              </w:rPr>
                              <w:t>environnement</w:t>
                            </w:r>
                            <w:r w:rsidRPr="00AB4BE7">
                              <w:rPr>
                                <w:rFonts w:ascii="Museo 300" w:hAnsi="Museo 300" w:cs="Museo 300"/>
                              </w:rPr>
                              <w:t xml:space="preserve"> pour le billet de « </w:t>
                            </w:r>
                            <w:r w:rsidRPr="008C7094">
                              <w:rPr>
                                <w:rFonts w:ascii="Museo 300" w:hAnsi="Museo 300" w:cs="Museo 300"/>
                                <w:b/>
                              </w:rPr>
                              <w:t>0,5</w:t>
                            </w:r>
                            <w:r w:rsidRPr="00AB4BE7">
                              <w:rPr>
                                <w:rFonts w:ascii="Museo 300" w:hAnsi="Museo 300" w:cs="Museo 300"/>
                              </w:rPr>
                              <w:t xml:space="preserve"> » ; </w:t>
                            </w:r>
                          </w:p>
                          <w:p w:rsidR="004450F9" w:rsidRPr="00AB4BE7" w:rsidRDefault="004450F9" w:rsidP="004450F9">
                            <w:pPr>
                              <w:numPr>
                                <w:ilvl w:val="0"/>
                                <w:numId w:val="4"/>
                              </w:numPr>
                              <w:jc w:val="both"/>
                              <w:rPr>
                                <w:rFonts w:ascii="Museo 300" w:hAnsi="Museo 300" w:cs="Museo 300"/>
                              </w:rPr>
                            </w:pPr>
                            <w:r w:rsidRPr="00AB4BE7">
                              <w:rPr>
                                <w:rFonts w:ascii="Museo 300" w:hAnsi="Museo 300" w:cs="Museo 300"/>
                              </w:rPr>
                              <w:t xml:space="preserve">la </w:t>
                            </w:r>
                            <w:r w:rsidRPr="008C7094">
                              <w:rPr>
                                <w:rFonts w:ascii="Museo 300" w:hAnsi="Museo 300" w:cs="Museo 300"/>
                                <w:b/>
                              </w:rPr>
                              <w:t>culture</w:t>
                            </w:r>
                            <w:r w:rsidRPr="00AB4BE7">
                              <w:rPr>
                                <w:rFonts w:ascii="Museo 300" w:hAnsi="Museo 300" w:cs="Museo 300"/>
                              </w:rPr>
                              <w:t xml:space="preserve"> pour le billet de « </w:t>
                            </w:r>
                            <w:r w:rsidRPr="008C7094">
                              <w:rPr>
                                <w:rFonts w:ascii="Museo 300" w:hAnsi="Museo 300" w:cs="Museo 300"/>
                                <w:b/>
                              </w:rPr>
                              <w:t>1</w:t>
                            </w:r>
                            <w:r w:rsidRPr="00AB4BE7">
                              <w:rPr>
                                <w:rFonts w:ascii="Museo 300" w:hAnsi="Museo 300" w:cs="Museo 300"/>
                              </w:rPr>
                              <w:t xml:space="preserve"> » ; </w:t>
                            </w:r>
                          </w:p>
                          <w:p w:rsidR="004450F9" w:rsidRPr="00AB4BE7" w:rsidRDefault="004450F9" w:rsidP="004450F9">
                            <w:pPr>
                              <w:numPr>
                                <w:ilvl w:val="0"/>
                                <w:numId w:val="4"/>
                              </w:numPr>
                              <w:jc w:val="both"/>
                              <w:rPr>
                                <w:rFonts w:ascii="Museo 300" w:hAnsi="Museo 300" w:cs="Museo 300"/>
                              </w:rPr>
                            </w:pPr>
                            <w:r w:rsidRPr="00AB4BE7">
                              <w:rPr>
                                <w:rFonts w:ascii="Museo 300" w:hAnsi="Museo 300" w:cs="Museo 300"/>
                              </w:rPr>
                              <w:t xml:space="preserve">la </w:t>
                            </w:r>
                            <w:r w:rsidRPr="008C7094">
                              <w:rPr>
                                <w:rFonts w:ascii="Museo 300" w:hAnsi="Museo 300" w:cs="Museo 300"/>
                                <w:b/>
                              </w:rPr>
                              <w:t>souveraineté alimentaire</w:t>
                            </w:r>
                            <w:r w:rsidRPr="00AB4BE7">
                              <w:rPr>
                                <w:rFonts w:ascii="Museo 300" w:hAnsi="Museo 300" w:cs="Museo 300"/>
                              </w:rPr>
                              <w:t xml:space="preserve"> pour le billet de « </w:t>
                            </w:r>
                            <w:r w:rsidRPr="008C7094">
                              <w:rPr>
                                <w:rFonts w:ascii="Museo 300" w:hAnsi="Museo 300" w:cs="Museo 300"/>
                                <w:b/>
                              </w:rPr>
                              <w:t>5</w:t>
                            </w:r>
                            <w:r w:rsidRPr="00AB4BE7">
                              <w:rPr>
                                <w:rFonts w:ascii="Museo 300" w:hAnsi="Museo 300" w:cs="Museo 300"/>
                              </w:rPr>
                              <w:t xml:space="preserve"> » ; </w:t>
                            </w:r>
                          </w:p>
                          <w:p w:rsidR="004450F9" w:rsidRPr="00AB4BE7" w:rsidRDefault="004450F9" w:rsidP="004450F9">
                            <w:pPr>
                              <w:numPr>
                                <w:ilvl w:val="0"/>
                                <w:numId w:val="4"/>
                              </w:numPr>
                              <w:jc w:val="both"/>
                              <w:rPr>
                                <w:rFonts w:ascii="Museo 300" w:hAnsi="Museo 300" w:cs="Museo 300"/>
                              </w:rPr>
                            </w:pPr>
                            <w:r w:rsidRPr="00AB4BE7">
                              <w:rPr>
                                <w:rFonts w:ascii="Museo 300" w:hAnsi="Museo 300" w:cs="Museo 300"/>
                              </w:rPr>
                              <w:t xml:space="preserve">la </w:t>
                            </w:r>
                            <w:r w:rsidRPr="008C7094">
                              <w:rPr>
                                <w:rFonts w:ascii="Museo 300" w:hAnsi="Museo 300" w:cs="Museo 300"/>
                                <w:b/>
                              </w:rPr>
                              <w:t>liberté et la démocratie</w:t>
                            </w:r>
                            <w:r w:rsidRPr="00AB4BE7">
                              <w:rPr>
                                <w:rFonts w:ascii="Museo 300" w:hAnsi="Museo 300" w:cs="Museo 300"/>
                              </w:rPr>
                              <w:t xml:space="preserve"> pour le billet de « </w:t>
                            </w:r>
                            <w:r w:rsidRPr="008C7094">
                              <w:rPr>
                                <w:rFonts w:ascii="Museo 300" w:hAnsi="Museo 300" w:cs="Museo 300"/>
                                <w:b/>
                              </w:rPr>
                              <w:t>10</w:t>
                            </w:r>
                            <w:r w:rsidRPr="00AB4BE7">
                              <w:rPr>
                                <w:rFonts w:ascii="Museo 300" w:hAnsi="Museo 300" w:cs="Museo 300"/>
                              </w:rPr>
                              <w:t xml:space="preserve"> » ;</w:t>
                            </w:r>
                          </w:p>
                          <w:p w:rsidR="004450F9" w:rsidRPr="00AB4BE7" w:rsidRDefault="004450F9" w:rsidP="004450F9">
                            <w:pPr>
                              <w:numPr>
                                <w:ilvl w:val="0"/>
                                <w:numId w:val="4"/>
                              </w:numPr>
                              <w:jc w:val="both"/>
                              <w:rPr>
                                <w:rFonts w:ascii="Museo 300" w:hAnsi="Museo 300" w:cs="Museo 300"/>
                              </w:rPr>
                            </w:pPr>
                            <w:r w:rsidRPr="00AB4BE7">
                              <w:rPr>
                                <w:rFonts w:ascii="Museo 300" w:hAnsi="Museo 300" w:cs="Museo 300"/>
                              </w:rPr>
                              <w:t xml:space="preserve">la </w:t>
                            </w:r>
                            <w:r w:rsidRPr="008C7094">
                              <w:rPr>
                                <w:rFonts w:ascii="Museo 300" w:hAnsi="Museo 300" w:cs="Museo 300"/>
                                <w:b/>
                              </w:rPr>
                              <w:t>solidarité</w:t>
                            </w:r>
                            <w:r w:rsidRPr="00AB4BE7">
                              <w:rPr>
                                <w:rFonts w:ascii="Museo 300" w:hAnsi="Museo 300" w:cs="Museo 300"/>
                              </w:rPr>
                              <w:t xml:space="preserve"> pour le billet de « </w:t>
                            </w:r>
                            <w:r w:rsidRPr="008C7094">
                              <w:rPr>
                                <w:rFonts w:ascii="Museo 300" w:hAnsi="Museo 300" w:cs="Museo 300"/>
                                <w:b/>
                              </w:rPr>
                              <w:t>20</w:t>
                            </w:r>
                            <w:r w:rsidRPr="00AB4BE7">
                              <w:rPr>
                                <w:rFonts w:ascii="Museo 300" w:hAnsi="Museo 300" w:cs="Museo 300"/>
                              </w:rPr>
                              <w:t xml:space="preserve"> » </w:t>
                            </w:r>
                          </w:p>
                          <w:p w:rsidR="004450F9" w:rsidRDefault="004450F9" w:rsidP="004450F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Zone de texte 2" o:spid="_x0000_s1027" type="#_x0000_t202" style="position:absolute;left:0;text-align:left;margin-left:54.25pt;margin-top:7.65pt;width:344.85pt;height:153.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">
                <v:textbox>
                  <w:txbxContent>
                    <w:p w:rsidR="004450F9" w:rsidRPr="00AB4BE7" w:rsidRDefault="004450F9" w:rsidP="004450F9">
                      <w:pPr>
                        <w:jc w:val="both"/>
                        <w:rPr>
                          <w:rFonts w:ascii="Museo 300" w:hAnsi="Museo 300" w:cs="Museo 300"/>
                        </w:rPr>
                      </w:pPr>
                      <w:r w:rsidRPr="00AB4BE7">
                        <w:rPr>
                          <w:rFonts w:ascii="Museo 300" w:hAnsi="Museo 300" w:cs="Museo 300"/>
                        </w:rPr>
                        <w:t xml:space="preserve">Chaque coupure a </w:t>
                      </w:r>
                      <w:r w:rsidRPr="00685249">
                        <w:rPr>
                          <w:rFonts w:ascii="Museo 300" w:hAnsi="Museo 300" w:cs="Museo 300"/>
                          <w:b/>
                        </w:rPr>
                        <w:t>un thème</w:t>
                      </w:r>
                      <w:r w:rsidRPr="00AB4BE7">
                        <w:rPr>
                          <w:rFonts w:ascii="Museo 300" w:hAnsi="Museo 300" w:cs="Museo 300"/>
                        </w:rPr>
                        <w:t xml:space="preserve">, à savoir : </w:t>
                      </w:r>
                    </w:p>
                    <w:p w:rsidR="004450F9" w:rsidRPr="00AB4BE7" w:rsidRDefault="004450F9" w:rsidP="004450F9">
                      <w:pPr>
                        <w:numPr>
                          <w:ilvl w:val="0"/>
                          <w:numId w:val="4"/>
                        </w:numPr>
                        <w:jc w:val="both"/>
                        <w:rPr>
                          <w:rFonts w:ascii="Museo 300" w:hAnsi="Museo 300" w:cs="Museo 300"/>
                        </w:rPr>
                      </w:pPr>
                      <w:proofErr w:type="gramStart"/>
                      <w:r w:rsidRPr="00AB4BE7">
                        <w:rPr>
                          <w:rFonts w:ascii="Museo 300" w:hAnsi="Museo 300" w:cs="Museo 300"/>
                        </w:rPr>
                        <w:t>le</w:t>
                      </w:r>
                      <w:proofErr w:type="gramEnd"/>
                      <w:r w:rsidRPr="00AB4BE7">
                        <w:rPr>
                          <w:rFonts w:ascii="Museo 300" w:hAnsi="Museo 300" w:cs="Museo 300"/>
                        </w:rPr>
                        <w:t xml:space="preserve"> </w:t>
                      </w:r>
                      <w:r w:rsidRPr="008C7094">
                        <w:rPr>
                          <w:rFonts w:ascii="Museo 300" w:hAnsi="Museo 300" w:cs="Museo 300"/>
                          <w:b/>
                        </w:rPr>
                        <w:t xml:space="preserve">lien social </w:t>
                      </w:r>
                      <w:r w:rsidRPr="00AB4BE7">
                        <w:rPr>
                          <w:rFonts w:ascii="Museo 300" w:hAnsi="Museo 300" w:cs="Museo 300"/>
                        </w:rPr>
                        <w:t xml:space="preserve">pour le billet de « </w:t>
                      </w:r>
                      <w:r w:rsidRPr="008C7094">
                        <w:rPr>
                          <w:rFonts w:ascii="Museo 300" w:hAnsi="Museo 300" w:cs="Museo 300"/>
                          <w:b/>
                        </w:rPr>
                        <w:t>0</w:t>
                      </w:r>
                      <w:r w:rsidRPr="00AB4BE7">
                        <w:rPr>
                          <w:rFonts w:ascii="Museo 300" w:hAnsi="Museo 300" w:cs="Museo 300"/>
                        </w:rPr>
                        <w:t xml:space="preserve"> » ; </w:t>
                      </w:r>
                    </w:p>
                    <w:p w:rsidR="004450F9" w:rsidRPr="00AB4BE7" w:rsidRDefault="004450F9" w:rsidP="004450F9">
                      <w:pPr>
                        <w:numPr>
                          <w:ilvl w:val="0"/>
                          <w:numId w:val="4"/>
                        </w:numPr>
                        <w:jc w:val="both"/>
                        <w:rPr>
                          <w:rFonts w:ascii="Museo 300" w:hAnsi="Museo 300" w:cs="Museo 300"/>
                        </w:rPr>
                      </w:pPr>
                      <w:proofErr w:type="gramStart"/>
                      <w:r w:rsidRPr="000A6103">
                        <w:rPr>
                          <w:rFonts w:ascii="Museo 300" w:hAnsi="Museo 300" w:cs="Museo 300"/>
                        </w:rPr>
                        <w:t>l’</w:t>
                      </w:r>
                      <w:r w:rsidRPr="008C7094">
                        <w:rPr>
                          <w:rFonts w:ascii="Museo 300" w:hAnsi="Museo 300" w:cs="Museo 300"/>
                          <w:b/>
                        </w:rPr>
                        <w:t>environnement</w:t>
                      </w:r>
                      <w:proofErr w:type="gramEnd"/>
                      <w:r w:rsidRPr="00AB4BE7">
                        <w:rPr>
                          <w:rFonts w:ascii="Museo 300" w:hAnsi="Museo 300" w:cs="Museo 300"/>
                        </w:rPr>
                        <w:t xml:space="preserve"> pour le billet de « </w:t>
                      </w:r>
                      <w:r w:rsidRPr="008C7094">
                        <w:rPr>
                          <w:rFonts w:ascii="Museo 300" w:hAnsi="Museo 300" w:cs="Museo 300"/>
                          <w:b/>
                        </w:rPr>
                        <w:t>0,5</w:t>
                      </w:r>
                      <w:r w:rsidRPr="00AB4BE7">
                        <w:rPr>
                          <w:rFonts w:ascii="Museo 300" w:hAnsi="Museo 300" w:cs="Museo 300"/>
                        </w:rPr>
                        <w:t xml:space="preserve"> » ; </w:t>
                      </w:r>
                    </w:p>
                    <w:p w:rsidR="004450F9" w:rsidRPr="00AB4BE7" w:rsidRDefault="004450F9" w:rsidP="004450F9">
                      <w:pPr>
                        <w:numPr>
                          <w:ilvl w:val="0"/>
                          <w:numId w:val="4"/>
                        </w:numPr>
                        <w:jc w:val="both"/>
                        <w:rPr>
                          <w:rFonts w:ascii="Museo 300" w:hAnsi="Museo 300" w:cs="Museo 300"/>
                        </w:rPr>
                      </w:pPr>
                      <w:proofErr w:type="gramStart"/>
                      <w:r w:rsidRPr="00AB4BE7">
                        <w:rPr>
                          <w:rFonts w:ascii="Museo 300" w:hAnsi="Museo 300" w:cs="Museo 300"/>
                        </w:rPr>
                        <w:t>la</w:t>
                      </w:r>
                      <w:proofErr w:type="gramEnd"/>
                      <w:r w:rsidRPr="00AB4BE7">
                        <w:rPr>
                          <w:rFonts w:ascii="Museo 300" w:hAnsi="Museo 300" w:cs="Museo 300"/>
                        </w:rPr>
                        <w:t xml:space="preserve"> </w:t>
                      </w:r>
                      <w:r w:rsidRPr="008C7094">
                        <w:rPr>
                          <w:rFonts w:ascii="Museo 300" w:hAnsi="Museo 300" w:cs="Museo 300"/>
                          <w:b/>
                        </w:rPr>
                        <w:t>culture</w:t>
                      </w:r>
                      <w:r w:rsidRPr="00AB4BE7">
                        <w:rPr>
                          <w:rFonts w:ascii="Museo 300" w:hAnsi="Museo 300" w:cs="Museo 300"/>
                        </w:rPr>
                        <w:t xml:space="preserve"> pour le billet de « </w:t>
                      </w:r>
                      <w:r w:rsidRPr="008C7094">
                        <w:rPr>
                          <w:rFonts w:ascii="Museo 300" w:hAnsi="Museo 300" w:cs="Museo 300"/>
                          <w:b/>
                        </w:rPr>
                        <w:t>1</w:t>
                      </w:r>
                      <w:r w:rsidRPr="00AB4BE7">
                        <w:rPr>
                          <w:rFonts w:ascii="Museo 300" w:hAnsi="Museo 300" w:cs="Museo 300"/>
                        </w:rPr>
                        <w:t xml:space="preserve"> » ; </w:t>
                      </w:r>
                    </w:p>
                    <w:p w:rsidR="004450F9" w:rsidRPr="00AB4BE7" w:rsidRDefault="004450F9" w:rsidP="004450F9">
                      <w:pPr>
                        <w:numPr>
                          <w:ilvl w:val="0"/>
                          <w:numId w:val="4"/>
                        </w:numPr>
                        <w:jc w:val="both"/>
                        <w:rPr>
                          <w:rFonts w:ascii="Museo 300" w:hAnsi="Museo 300" w:cs="Museo 300"/>
                        </w:rPr>
                      </w:pPr>
                      <w:proofErr w:type="gramStart"/>
                      <w:r w:rsidRPr="00AB4BE7">
                        <w:rPr>
                          <w:rFonts w:ascii="Museo 300" w:hAnsi="Museo 300" w:cs="Museo 300"/>
                        </w:rPr>
                        <w:t>la</w:t>
                      </w:r>
                      <w:proofErr w:type="gramEnd"/>
                      <w:r w:rsidRPr="00AB4BE7">
                        <w:rPr>
                          <w:rFonts w:ascii="Museo 300" w:hAnsi="Museo 300" w:cs="Museo 300"/>
                        </w:rPr>
                        <w:t xml:space="preserve"> </w:t>
                      </w:r>
                      <w:r w:rsidRPr="008C7094">
                        <w:rPr>
                          <w:rFonts w:ascii="Museo 300" w:hAnsi="Museo 300" w:cs="Museo 300"/>
                          <w:b/>
                        </w:rPr>
                        <w:t>souveraineté alimentaire</w:t>
                      </w:r>
                      <w:r w:rsidRPr="00AB4BE7">
                        <w:rPr>
                          <w:rFonts w:ascii="Museo 300" w:hAnsi="Museo 300" w:cs="Museo 300"/>
                        </w:rPr>
                        <w:t xml:space="preserve"> pour le billet de « </w:t>
                      </w:r>
                      <w:r w:rsidRPr="008C7094">
                        <w:rPr>
                          <w:rFonts w:ascii="Museo 300" w:hAnsi="Museo 300" w:cs="Museo 300"/>
                          <w:b/>
                        </w:rPr>
                        <w:t>5</w:t>
                      </w:r>
                      <w:r w:rsidRPr="00AB4BE7">
                        <w:rPr>
                          <w:rFonts w:ascii="Museo 300" w:hAnsi="Museo 300" w:cs="Museo 300"/>
                        </w:rPr>
                        <w:t xml:space="preserve"> » ; </w:t>
                      </w:r>
                    </w:p>
                    <w:p w:rsidR="004450F9" w:rsidRPr="00AB4BE7" w:rsidRDefault="004450F9" w:rsidP="004450F9">
                      <w:pPr>
                        <w:numPr>
                          <w:ilvl w:val="0"/>
                          <w:numId w:val="4"/>
                        </w:numPr>
                        <w:jc w:val="both"/>
                        <w:rPr>
                          <w:rFonts w:ascii="Museo 300" w:hAnsi="Museo 300" w:cs="Museo 300"/>
                        </w:rPr>
                      </w:pPr>
                      <w:proofErr w:type="gramStart"/>
                      <w:r w:rsidRPr="00AB4BE7">
                        <w:rPr>
                          <w:rFonts w:ascii="Museo 300" w:hAnsi="Museo 300" w:cs="Museo 300"/>
                        </w:rPr>
                        <w:t>la</w:t>
                      </w:r>
                      <w:proofErr w:type="gramEnd"/>
                      <w:r w:rsidRPr="00AB4BE7">
                        <w:rPr>
                          <w:rFonts w:ascii="Museo 300" w:hAnsi="Museo 300" w:cs="Museo 300"/>
                        </w:rPr>
                        <w:t xml:space="preserve"> </w:t>
                      </w:r>
                      <w:r w:rsidRPr="008C7094">
                        <w:rPr>
                          <w:rFonts w:ascii="Museo 300" w:hAnsi="Museo 300" w:cs="Museo 300"/>
                          <w:b/>
                        </w:rPr>
                        <w:t>liberté et la démocratie</w:t>
                      </w:r>
                      <w:r w:rsidRPr="00AB4BE7">
                        <w:rPr>
                          <w:rFonts w:ascii="Museo 300" w:hAnsi="Museo 300" w:cs="Museo 300"/>
                        </w:rPr>
                        <w:t xml:space="preserve"> pour le billet de « </w:t>
                      </w:r>
                      <w:r w:rsidRPr="008C7094">
                        <w:rPr>
                          <w:rFonts w:ascii="Museo 300" w:hAnsi="Museo 300" w:cs="Museo 300"/>
                          <w:b/>
                        </w:rPr>
                        <w:t>10</w:t>
                      </w:r>
                      <w:r w:rsidRPr="00AB4BE7">
                        <w:rPr>
                          <w:rFonts w:ascii="Museo 300" w:hAnsi="Museo 300" w:cs="Museo 300"/>
                        </w:rPr>
                        <w:t xml:space="preserve"> » ;</w:t>
                      </w:r>
                    </w:p>
                    <w:p w:rsidR="004450F9" w:rsidRPr="00AB4BE7" w:rsidRDefault="004450F9" w:rsidP="004450F9">
                      <w:pPr>
                        <w:numPr>
                          <w:ilvl w:val="0"/>
                          <w:numId w:val="4"/>
                        </w:numPr>
                        <w:jc w:val="both"/>
                        <w:rPr>
                          <w:rFonts w:ascii="Museo 300" w:hAnsi="Museo 300" w:cs="Museo 300"/>
                        </w:rPr>
                      </w:pPr>
                      <w:proofErr w:type="gramStart"/>
                      <w:r w:rsidRPr="00AB4BE7">
                        <w:rPr>
                          <w:rFonts w:ascii="Museo 300" w:hAnsi="Museo 300" w:cs="Museo 300"/>
                        </w:rPr>
                        <w:t>la</w:t>
                      </w:r>
                      <w:proofErr w:type="gramEnd"/>
                      <w:r w:rsidRPr="00AB4BE7">
                        <w:rPr>
                          <w:rFonts w:ascii="Museo 300" w:hAnsi="Museo 300" w:cs="Museo 300"/>
                        </w:rPr>
                        <w:t xml:space="preserve"> </w:t>
                      </w:r>
                      <w:r w:rsidRPr="008C7094">
                        <w:rPr>
                          <w:rFonts w:ascii="Museo 300" w:hAnsi="Museo 300" w:cs="Museo 300"/>
                          <w:b/>
                        </w:rPr>
                        <w:t>solidarité</w:t>
                      </w:r>
                      <w:r w:rsidRPr="00AB4BE7">
                        <w:rPr>
                          <w:rFonts w:ascii="Museo 300" w:hAnsi="Museo 300" w:cs="Museo 300"/>
                        </w:rPr>
                        <w:t xml:space="preserve"> pour le billet de « </w:t>
                      </w:r>
                      <w:r w:rsidRPr="008C7094">
                        <w:rPr>
                          <w:rFonts w:ascii="Museo 300" w:hAnsi="Museo 300" w:cs="Museo 300"/>
                          <w:b/>
                        </w:rPr>
                        <w:t>20</w:t>
                      </w:r>
                      <w:r w:rsidRPr="00AB4BE7">
                        <w:rPr>
                          <w:rFonts w:ascii="Museo 300" w:hAnsi="Museo 300" w:cs="Museo 300"/>
                        </w:rPr>
                        <w:t xml:space="preserve"> » </w:t>
                      </w:r>
                    </w:p>
                    <w:p w:rsidR="004450F9" w:rsidRDefault="004450F9" w:rsidP="004450F9"/>
                  </w:txbxContent>
                </v:textbox>
                <w10:wrap type="square"/>
              </v:shape>
            </w:pict>
          </mc:Fallback>
        </mc:AlternateContent>
      </w:r>
    </w:p>
    <w:p w:rsidR="004450F9" w:rsidRDefault="004450F9" w:rsidP="004450F9">
      <w:pPr>
        <w:ind w:firstLine="708"/>
        <w:jc w:val="both"/>
        <w:rPr>
          <w:rFonts w:ascii="Museo 300" w:hAnsi="Museo 300" w:cs="Museo 300"/>
        </w:rPr>
      </w:pPr>
    </w:p>
    <w:p w:rsidR="004450F9" w:rsidRDefault="004450F9" w:rsidP="004450F9">
      <w:pPr>
        <w:ind w:firstLine="708"/>
        <w:jc w:val="both"/>
        <w:rPr>
          <w:rFonts w:ascii="Museo 300" w:hAnsi="Museo 300" w:cs="Museo 300"/>
        </w:rPr>
      </w:pPr>
    </w:p>
    <w:p w:rsidR="004450F9" w:rsidRDefault="004450F9" w:rsidP="004450F9">
      <w:pPr>
        <w:ind w:firstLine="708"/>
        <w:jc w:val="both"/>
        <w:rPr>
          <w:rFonts w:ascii="Museo 300" w:hAnsi="Museo 300" w:cs="Museo 300"/>
        </w:rPr>
      </w:pPr>
    </w:p>
    <w:p w:rsidR="004450F9" w:rsidRDefault="004450F9" w:rsidP="004450F9">
      <w:pPr>
        <w:ind w:firstLine="708"/>
        <w:jc w:val="both"/>
        <w:rPr>
          <w:rFonts w:ascii="Museo 300" w:hAnsi="Museo 300" w:cs="Museo 300"/>
        </w:rPr>
      </w:pPr>
    </w:p>
    <w:p w:rsidR="004450F9" w:rsidRDefault="004450F9" w:rsidP="004450F9">
      <w:pPr>
        <w:ind w:firstLine="708"/>
        <w:jc w:val="both"/>
        <w:rPr>
          <w:rFonts w:ascii="Museo 300" w:hAnsi="Museo 300" w:cs="Museo 300"/>
        </w:rPr>
      </w:pPr>
    </w:p>
    <w:p w:rsidR="004450F9" w:rsidRDefault="004450F9" w:rsidP="004450F9">
      <w:pPr>
        <w:ind w:firstLine="708"/>
        <w:jc w:val="both"/>
        <w:rPr>
          <w:rFonts w:ascii="Museo 300" w:hAnsi="Museo 300" w:cs="Museo 300"/>
        </w:rPr>
      </w:pPr>
    </w:p>
    <w:p w:rsidR="004450F9" w:rsidRDefault="004450F9" w:rsidP="004450F9">
      <w:pPr>
        <w:jc w:val="both"/>
        <w:rPr>
          <w:rFonts w:ascii="Museo 300" w:hAnsi="Museo 300" w:cs="Museo 300"/>
        </w:rPr>
      </w:pPr>
    </w:p>
    <w:p w:rsidR="004450F9" w:rsidRDefault="004450F9" w:rsidP="004450F9">
      <w:pPr>
        <w:ind w:firstLine="708"/>
        <w:jc w:val="both"/>
        <w:rPr>
          <w:rFonts w:ascii="Museo 300" w:hAnsi="Museo 300" w:cs="Museo 300"/>
          <w:b/>
        </w:rPr>
      </w:pPr>
    </w:p>
    <w:p w:rsidR="004450F9" w:rsidRPr="00AB4BE7" w:rsidRDefault="004450F9" w:rsidP="004450F9">
      <w:pPr>
        <w:ind w:firstLine="708"/>
        <w:jc w:val="both"/>
        <w:rPr>
          <w:rFonts w:ascii="Museo 300" w:hAnsi="Museo 300" w:cs="Museo 300"/>
        </w:rPr>
      </w:pPr>
      <w:r w:rsidRPr="000A6103">
        <w:rPr>
          <w:rFonts w:ascii="Museo 300" w:hAnsi="Museo 300" w:cs="Museo 300"/>
          <w:b/>
        </w:rPr>
        <w:t>Chaque coupure a un recto unique et un verso spécifique à chaque région</w:t>
      </w:r>
      <w:r w:rsidRPr="00AB4BE7">
        <w:rPr>
          <w:rFonts w:ascii="Museo 300" w:hAnsi="Museo 300" w:cs="Museo 300"/>
        </w:rPr>
        <w:t xml:space="preserve"> (Liège, Huy-Hesbaye-Condroz, Verviers, Ourthe-Amblève et Pays de Herve). Ces versos reprennent un paysage, un monument ou un symbole local. Il y a donc trente billets différents (6 coupures x 5 faces régionales différentes), dont la cohérence est assurée par une même charte graphique et qui peuvent circuler indifféremment partout où le </w:t>
      </w:r>
      <w:proofErr w:type="spellStart"/>
      <w:r w:rsidRPr="00AB4BE7">
        <w:rPr>
          <w:rFonts w:ascii="Museo 300" w:hAnsi="Museo 300" w:cs="Museo 300"/>
        </w:rPr>
        <w:t>Val’heureux</w:t>
      </w:r>
      <w:proofErr w:type="spellEnd"/>
      <w:r w:rsidRPr="00AB4BE7">
        <w:rPr>
          <w:rFonts w:ascii="Museo 300" w:hAnsi="Museo 300" w:cs="Museo 300"/>
        </w:rPr>
        <w:t xml:space="preserve"> est accepté.</w:t>
      </w:r>
    </w:p>
    <w:p w:rsidR="004450F9" w:rsidRDefault="004450F9" w:rsidP="004450F9">
      <w:pPr>
        <w:ind w:firstLine="708"/>
        <w:jc w:val="both"/>
        <w:rPr>
          <w:rFonts w:ascii="Museo 300" w:hAnsi="Museo 300" w:cs="Museo 300"/>
        </w:rPr>
      </w:pPr>
      <w:r w:rsidRPr="00AB4BE7">
        <w:rPr>
          <w:rFonts w:ascii="Museo 300" w:hAnsi="Museo 300" w:cs="Museo 300"/>
        </w:rPr>
        <w:t xml:space="preserve">Ces nouveaux billets, plus grands et imprimés sur du papier plus résistant </w:t>
      </w:r>
      <w:r>
        <w:rPr>
          <w:rFonts w:ascii="Museo 300" w:hAnsi="Museo 300" w:cs="Museo 300"/>
        </w:rPr>
        <w:t xml:space="preserve">et spécifique (vague en transparence) </w:t>
      </w:r>
      <w:r w:rsidRPr="00AB4BE7">
        <w:rPr>
          <w:rFonts w:ascii="Museo 300" w:hAnsi="Museo 300" w:cs="Museo 300"/>
        </w:rPr>
        <w:t xml:space="preserve">sont sécurisés par un numéro de </w:t>
      </w:r>
      <w:r>
        <w:rPr>
          <w:rFonts w:ascii="Museo 300" w:hAnsi="Museo 300" w:cs="Museo 300"/>
        </w:rPr>
        <w:t xml:space="preserve">série, une pastille hologramme et </w:t>
      </w:r>
      <w:r w:rsidRPr="00AB4BE7">
        <w:rPr>
          <w:rFonts w:ascii="Museo 300" w:hAnsi="Museo 300" w:cs="Museo 300"/>
        </w:rPr>
        <w:t xml:space="preserve">un petit relief. </w:t>
      </w:r>
    </w:p>
    <w:p w:rsidR="004450F9" w:rsidRPr="00AB4BE7" w:rsidRDefault="004450F9" w:rsidP="004450F9">
      <w:pPr>
        <w:ind w:firstLine="708"/>
        <w:jc w:val="both"/>
        <w:rPr>
          <w:rFonts w:ascii="Museo 300" w:hAnsi="Museo 300" w:cs="Museo 300"/>
        </w:rPr>
      </w:pPr>
    </w:p>
    <w:p w:rsidR="004450F9" w:rsidRPr="008C7094" w:rsidRDefault="004450F9" w:rsidP="004450F9">
      <w:pPr>
        <w:jc w:val="both"/>
        <w:rPr>
          <w:rFonts w:ascii="Museo 300" w:hAnsi="Museo 300" w:cs="Museo 300"/>
          <w:b/>
        </w:rPr>
      </w:pPr>
      <w:r w:rsidRPr="008C7094">
        <w:rPr>
          <w:rFonts w:ascii="Museo 300" w:hAnsi="Museo 300" w:cs="Museo 300"/>
          <w:b/>
        </w:rPr>
        <w:t>Et les anciens billets ?</w:t>
      </w:r>
    </w:p>
    <w:p w:rsidR="004450F9" w:rsidRPr="00AB4BE7" w:rsidRDefault="004450F9" w:rsidP="004450F9">
      <w:pPr>
        <w:ind w:firstLine="708"/>
        <w:jc w:val="both"/>
        <w:rPr>
          <w:rFonts w:ascii="Museo 300" w:hAnsi="Museo 300" w:cs="Museo 300"/>
        </w:rPr>
      </w:pPr>
      <w:r>
        <w:rPr>
          <w:rFonts w:ascii="Museo 300" w:hAnsi="Museo 300" w:cs="Museo 300"/>
        </w:rPr>
        <w:t xml:space="preserve">Depuis le 21 octobre, </w:t>
      </w:r>
      <w:r w:rsidRPr="000A3B90">
        <w:rPr>
          <w:rFonts w:ascii="Museo 300" w:hAnsi="Museo 300" w:cs="Museo 300"/>
          <w:b/>
        </w:rPr>
        <w:t>les anciens billets sont progressivement échangés</w:t>
      </w:r>
      <w:r w:rsidRPr="00AB4BE7">
        <w:rPr>
          <w:rFonts w:ascii="Museo 300" w:hAnsi="Museo 300" w:cs="Museo 300"/>
        </w:rPr>
        <w:t xml:space="preserve">, puis détruits. </w:t>
      </w:r>
      <w:proofErr w:type="spellStart"/>
      <w:r w:rsidRPr="00AB4BE7">
        <w:rPr>
          <w:rFonts w:ascii="Museo 300" w:hAnsi="Museo 300" w:cs="Museo 300"/>
        </w:rPr>
        <w:t>L’asbl</w:t>
      </w:r>
      <w:proofErr w:type="spellEnd"/>
      <w:r w:rsidRPr="00AB4BE7">
        <w:rPr>
          <w:rFonts w:ascii="Museo 300" w:hAnsi="Museo 300" w:cs="Museo 300"/>
        </w:rPr>
        <w:t xml:space="preserve"> </w:t>
      </w:r>
      <w:r>
        <w:rPr>
          <w:rFonts w:ascii="Museo 300" w:hAnsi="Museo 300" w:cs="Museo 300"/>
        </w:rPr>
        <w:t>fait le change</w:t>
      </w:r>
      <w:r w:rsidRPr="00AB4BE7">
        <w:rPr>
          <w:rFonts w:ascii="Museo 300" w:hAnsi="Museo 300" w:cs="Museo 300"/>
        </w:rPr>
        <w:t xml:space="preserve"> des </w:t>
      </w:r>
      <w:r>
        <w:rPr>
          <w:rFonts w:ascii="Museo 300" w:hAnsi="Museo 300" w:cs="Museo 300"/>
        </w:rPr>
        <w:t xml:space="preserve">anciens </w:t>
      </w:r>
      <w:r w:rsidRPr="00AB4BE7">
        <w:rPr>
          <w:rFonts w:ascii="Museo 300" w:hAnsi="Museo 300" w:cs="Museo 300"/>
        </w:rPr>
        <w:t xml:space="preserve">billets uniquement auprès de ses partenaires (producteurs et commerçants). Les citoyens, quant à eux, sont tout simplement invités à dépenser leurs anciens billets et à s’en procurer de nouveaux dans un comptoir de change ou lors d’une transaction chez un commerçant partenaire. </w:t>
      </w:r>
      <w:r>
        <w:rPr>
          <w:rFonts w:ascii="Museo 300" w:hAnsi="Museo 300" w:cs="Museo 300"/>
        </w:rPr>
        <w:t xml:space="preserve">Début septembre </w:t>
      </w:r>
      <w:r w:rsidRPr="00AB4BE7">
        <w:rPr>
          <w:rFonts w:ascii="Museo 300" w:hAnsi="Museo 300" w:cs="Museo 300"/>
        </w:rPr>
        <w:t>seuls les nouveaux billets auront cours.</w:t>
      </w:r>
    </w:p>
    <w:p w:rsidR="004450F9" w:rsidRPr="000A3B90" w:rsidRDefault="004450F9" w:rsidP="004450F9">
      <w:pPr>
        <w:ind w:firstLine="708"/>
        <w:jc w:val="both"/>
        <w:rPr>
          <w:rFonts w:ascii="Museo 300" w:hAnsi="Museo 300" w:cs="Museo 300"/>
          <w:b/>
        </w:rPr>
      </w:pPr>
      <w:r w:rsidRPr="000A3B90">
        <w:rPr>
          <w:rFonts w:ascii="Museo 300" w:hAnsi="Museo 300" w:cs="Museo 300"/>
          <w:b/>
        </w:rPr>
        <w:t xml:space="preserve">La validité des anciens billets ne sera jamais annulée mais, dès septembre, il sera seulement possible d’échanger les anciens billets contre des nouveaux sur rendez-vous auprès de </w:t>
      </w:r>
      <w:proofErr w:type="spellStart"/>
      <w:r w:rsidRPr="000A3B90">
        <w:rPr>
          <w:rFonts w:ascii="Museo 300" w:hAnsi="Museo 300" w:cs="Museo 300"/>
          <w:b/>
        </w:rPr>
        <w:t>l’asbl</w:t>
      </w:r>
      <w:proofErr w:type="spellEnd"/>
      <w:r w:rsidRPr="000A3B90">
        <w:rPr>
          <w:rFonts w:ascii="Museo 300" w:hAnsi="Museo 300" w:cs="Museo 300"/>
          <w:b/>
        </w:rPr>
        <w:t>.</w:t>
      </w:r>
    </w:p>
    <w:p w:rsidR="004450F9" w:rsidRDefault="004450F9" w:rsidP="004450F9">
      <w:pPr>
        <w:ind w:firstLine="708"/>
        <w:jc w:val="both"/>
        <w:rPr>
          <w:rFonts w:ascii="Museo 300" w:hAnsi="Museo 300" w:cs="Museo 300"/>
        </w:rPr>
      </w:pPr>
    </w:p>
    <w:p w:rsidR="00DD0FFA" w:rsidRDefault="00DD0FFA" w:rsidP="004450F9">
      <w:pPr>
        <w:jc w:val="both"/>
        <w:rPr>
          <w:rFonts w:ascii="Museo 300" w:hAnsi="Museo 300" w:cs="Museo 300"/>
          <w:b/>
        </w:rPr>
      </w:pPr>
    </w:p>
    <w:p w:rsidR="00DD0FFA" w:rsidRDefault="00DD0FFA" w:rsidP="004450F9">
      <w:pPr>
        <w:jc w:val="both"/>
        <w:rPr>
          <w:rFonts w:ascii="Museo 300" w:hAnsi="Museo 300" w:cs="Museo 300"/>
          <w:b/>
        </w:rPr>
      </w:pPr>
    </w:p>
    <w:p w:rsidR="004450F9" w:rsidRPr="00685249" w:rsidRDefault="004450F9" w:rsidP="004450F9">
      <w:pPr>
        <w:jc w:val="both"/>
        <w:rPr>
          <w:rFonts w:ascii="Museo 300" w:hAnsi="Museo 300" w:cs="Museo 300"/>
          <w:b/>
        </w:rPr>
      </w:pPr>
      <w:r w:rsidRPr="00685249">
        <w:rPr>
          <w:rFonts w:ascii="Museo 300" w:hAnsi="Museo 300" w:cs="Museo 300"/>
          <w:b/>
        </w:rPr>
        <w:lastRenderedPageBreak/>
        <w:t>Un réseau plus large !</w:t>
      </w:r>
    </w:p>
    <w:p w:rsidR="004450F9" w:rsidRDefault="004450F9" w:rsidP="004450F9">
      <w:pPr>
        <w:ind w:firstLine="708"/>
        <w:jc w:val="both"/>
        <w:rPr>
          <w:rFonts w:ascii="Museo 300" w:hAnsi="Museo 300" w:cs="Museo 300"/>
        </w:rPr>
      </w:pPr>
      <w:r w:rsidRPr="00685249">
        <w:rPr>
          <w:rFonts w:ascii="Museo 300" w:hAnsi="Museo 300" w:cs="Museo 300"/>
        </w:rPr>
        <w:t xml:space="preserve">Ainsi, le réseau des partenaires du </w:t>
      </w:r>
      <w:proofErr w:type="spellStart"/>
      <w:r w:rsidRPr="00685249">
        <w:rPr>
          <w:rFonts w:ascii="Museo 300" w:hAnsi="Museo 300" w:cs="Museo 300"/>
        </w:rPr>
        <w:t>Val’heureux</w:t>
      </w:r>
      <w:proofErr w:type="spellEnd"/>
      <w:r w:rsidRPr="00685249">
        <w:rPr>
          <w:rFonts w:ascii="Museo 300" w:hAnsi="Museo 300" w:cs="Museo 300"/>
        </w:rPr>
        <w:t xml:space="preserve"> qui ne cessait de s’élargir, peut maintenant </w:t>
      </w:r>
      <w:r w:rsidRPr="000A3B90">
        <w:rPr>
          <w:rFonts w:ascii="Museo 300" w:hAnsi="Museo 300" w:cs="Museo 300"/>
          <w:b/>
        </w:rPr>
        <w:t>compter plus de producteurs</w:t>
      </w:r>
      <w:r w:rsidRPr="00685249">
        <w:rPr>
          <w:rFonts w:ascii="Museo 300" w:hAnsi="Museo 300" w:cs="Museo 300"/>
        </w:rPr>
        <w:t xml:space="preserve">. </w:t>
      </w:r>
      <w:r>
        <w:rPr>
          <w:rFonts w:ascii="Museo 300" w:hAnsi="Museo 300" w:cs="Museo 300"/>
        </w:rPr>
        <w:t xml:space="preserve">Pour qu’une monnaie comme le </w:t>
      </w:r>
      <w:proofErr w:type="spellStart"/>
      <w:r>
        <w:rPr>
          <w:rFonts w:ascii="Museo 300" w:hAnsi="Museo 300" w:cs="Museo 300"/>
        </w:rPr>
        <w:t>Val’heureux</w:t>
      </w:r>
      <w:proofErr w:type="spellEnd"/>
      <w:r>
        <w:rPr>
          <w:rFonts w:ascii="Museo 300" w:hAnsi="Museo 300" w:cs="Museo 300"/>
        </w:rPr>
        <w:t xml:space="preserve"> soit un outil efficace au service d’un </w:t>
      </w:r>
      <w:r w:rsidRPr="00685249">
        <w:rPr>
          <w:rFonts w:ascii="Museo 300" w:hAnsi="Museo 300" w:cs="Museo 300"/>
        </w:rPr>
        <w:t>processus de transition vers un système</w:t>
      </w:r>
      <w:r>
        <w:rPr>
          <w:rFonts w:ascii="Museo 300" w:hAnsi="Museo 300" w:cs="Museo 300"/>
        </w:rPr>
        <w:t xml:space="preserve"> économique et</w:t>
      </w:r>
      <w:r w:rsidRPr="00685249">
        <w:rPr>
          <w:rFonts w:ascii="Museo 300" w:hAnsi="Museo 300" w:cs="Museo 300"/>
        </w:rPr>
        <w:t xml:space="preserve"> al</w:t>
      </w:r>
      <w:r>
        <w:rPr>
          <w:rFonts w:ascii="Museo 300" w:hAnsi="Museo 300" w:cs="Museo 300"/>
        </w:rPr>
        <w:t xml:space="preserve">imentaire durable et résiliant, il faut nécessairement que son réseau regroupe des commerçants « et » des producteurs. Recréer les liens entre les villes et les campagnes est au cœur de la transition dans laquelle de </w:t>
      </w:r>
      <w:proofErr w:type="spellStart"/>
      <w:r>
        <w:rPr>
          <w:rFonts w:ascii="Museo 300" w:hAnsi="Museo 300" w:cs="Museo 300"/>
        </w:rPr>
        <w:t>Val’heureux</w:t>
      </w:r>
      <w:proofErr w:type="spellEnd"/>
      <w:r>
        <w:rPr>
          <w:rFonts w:ascii="Museo 300" w:hAnsi="Museo 300" w:cs="Museo 300"/>
        </w:rPr>
        <w:t xml:space="preserve"> s’inscrit. Les villes regroupent essentiellement des commerçants et des consommateurs, la campagne est le lieu privilégié de la production (surtout en ce qui concerne l’agriculture –puisqu’en ville on produit aussi des service). Si la monnaie veut stimuler les circuits courts, elle doit inévitablement mettre en relation des commerçants et des producteurs –des épiceries et des agriculteurs. </w:t>
      </w:r>
    </w:p>
    <w:p w:rsidR="004450F9" w:rsidRPr="00685249" w:rsidRDefault="004450F9" w:rsidP="004450F9">
      <w:pPr>
        <w:ind w:firstLine="708"/>
        <w:jc w:val="both"/>
        <w:rPr>
          <w:rFonts w:ascii="Museo 300" w:hAnsi="Museo 300" w:cs="Museo 300"/>
        </w:rPr>
      </w:pPr>
      <w:r>
        <w:rPr>
          <w:rFonts w:ascii="Museo 300" w:hAnsi="Museo 300" w:cs="Museo 300"/>
        </w:rPr>
        <w:t xml:space="preserve">Ainsi, la circulation du </w:t>
      </w:r>
      <w:proofErr w:type="spellStart"/>
      <w:r>
        <w:rPr>
          <w:rFonts w:ascii="Museo 300" w:hAnsi="Museo 300" w:cs="Museo 300"/>
        </w:rPr>
        <w:t>Val’heureux</w:t>
      </w:r>
      <w:proofErr w:type="spellEnd"/>
      <w:r>
        <w:rPr>
          <w:rFonts w:ascii="Museo 300" w:hAnsi="Museo 300" w:cs="Museo 300"/>
        </w:rPr>
        <w:t xml:space="preserve"> sur un large territoire permet désormais l’intégration au réseau de producteurs –particulièrement des agriculteurs– et de stimuler des boucles économiques qui passent inévitablement par la campagne (Hesbaye, Condroz, Ourthe-Amblève, Pays de Herve). </w:t>
      </w:r>
    </w:p>
    <w:p w:rsidR="004450F9" w:rsidRPr="001D17E7" w:rsidRDefault="004450F9" w:rsidP="004450F9">
      <w:pPr>
        <w:jc w:val="both"/>
        <w:rPr>
          <w:rFonts w:ascii="Museo 300" w:hAnsi="Museo 300" w:cs="Museo 300"/>
        </w:rPr>
      </w:pPr>
      <w:r>
        <w:rPr>
          <w:rFonts w:ascii="Museo 300" w:hAnsi="Museo 300" w:cs="Museo 300"/>
        </w:rPr>
        <w:t>Depuis le 21 octobre 2017</w:t>
      </w:r>
      <w:r w:rsidRPr="001D17E7">
        <w:rPr>
          <w:rFonts w:ascii="Museo 300" w:hAnsi="Museo 300" w:cs="Museo 300"/>
        </w:rPr>
        <w:t>, le réseau s’est do</w:t>
      </w:r>
      <w:r>
        <w:rPr>
          <w:rFonts w:ascii="Museo 300" w:hAnsi="Museo 300" w:cs="Museo 300"/>
        </w:rPr>
        <w:t>nc bien élargi et a intégré</w:t>
      </w:r>
      <w:r w:rsidRPr="001D17E7">
        <w:rPr>
          <w:rFonts w:ascii="Museo 300" w:hAnsi="Museo 300" w:cs="Museo 300"/>
        </w:rPr>
        <w:t xml:space="preserve"> beaucoup de producteurs. </w:t>
      </w:r>
    </w:p>
    <w:p w:rsidR="004450F9" w:rsidRDefault="004450F9" w:rsidP="004450F9">
      <w:pPr>
        <w:ind w:firstLine="708"/>
        <w:jc w:val="both"/>
        <w:rPr>
          <w:rFonts w:ascii="Museo 300" w:hAnsi="Museo 300" w:cs="Museo 300"/>
        </w:rPr>
      </w:pPr>
      <w:r>
        <w:rPr>
          <w:noProof/>
          <w:lang w:eastAsia="fr-BE"/>
        </w:rPr>
        <mc:AlternateContent>
          <mc:Choice Requires="wps">
            <w:drawing>
              <wp:anchor distT="45720" distB="45720" distL="114300" distR="114300" simplePos="0" relativeHeight="251661312" behindDoc="0" locked="0" layoutInCell="1" allowOverlap="1">
                <wp:simplePos x="0" y="0"/>
                <wp:positionH relativeFrom="column">
                  <wp:align>center</wp:align>
                </wp:positionH>
                <wp:positionV relativeFrom="paragraph">
                  <wp:posOffset>560070</wp:posOffset>
                </wp:positionV>
                <wp:extent cx="5658485" cy="5086350"/>
                <wp:effectExtent l="9525" t="11430" r="8890" b="7620"/>
                <wp:wrapSquare wrapText="bothSides"/>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8485" cy="5086350"/>
                        </a:xfrm>
                        <a:prstGeom prst="rect">
                          <a:avLst/>
                        </a:prstGeom>
                        <a:solidFill>
                          <a:srgbClr val="FFFFFF"/>
                        </a:solidFill>
                        <a:ln w="9525">
                          <a:solidFill>
                            <a:srgbClr val="000000"/>
                          </a:solidFill>
                          <a:miter lim="800000"/>
                          <a:headEnd/>
                          <a:tailEnd/>
                        </a:ln>
                      </wps:spPr>
                      <wps:txbx>
                        <w:txbxContent>
                          <w:p w:rsidR="004450F9" w:rsidRPr="001D17E7" w:rsidRDefault="004450F9" w:rsidP="004450F9">
                            <w:pPr>
                              <w:jc w:val="both"/>
                              <w:rPr>
                                <w:rFonts w:ascii="Museo 300" w:hAnsi="Museo 300" w:cs="Museo 300"/>
                              </w:rPr>
                            </w:pPr>
                            <w:r w:rsidRPr="001D17E7">
                              <w:rPr>
                                <w:rFonts w:ascii="Museo 300" w:hAnsi="Museo 300" w:cs="Museo 300"/>
                              </w:rPr>
                              <w:t xml:space="preserve">Parmi ces </w:t>
                            </w:r>
                            <w:r>
                              <w:rPr>
                                <w:rFonts w:ascii="Museo 300" w:hAnsi="Museo 300" w:cs="Museo 300"/>
                                <w:b/>
                              </w:rPr>
                              <w:t>252</w:t>
                            </w:r>
                            <w:r w:rsidRPr="001830A4">
                              <w:rPr>
                                <w:rFonts w:ascii="Museo 300" w:hAnsi="Museo 300" w:cs="Museo 300"/>
                                <w:b/>
                              </w:rPr>
                              <w:t xml:space="preserve"> partenaires</w:t>
                            </w:r>
                            <w:r w:rsidRPr="001D17E7">
                              <w:rPr>
                                <w:rFonts w:ascii="Museo 300" w:hAnsi="Museo 300" w:cs="Museo 300"/>
                              </w:rPr>
                              <w:t>, ou</w:t>
                            </w:r>
                            <w:r>
                              <w:rPr>
                                <w:rFonts w:ascii="Museo 300" w:hAnsi="Museo 300" w:cs="Museo 300"/>
                              </w:rPr>
                              <w:t>tre les nombreux établisseme</w:t>
                            </w:r>
                            <w:r w:rsidRPr="0031045F">
                              <w:rPr>
                                <w:rFonts w:ascii="Museo 300" w:hAnsi="Museo 300" w:cs="Museo 300"/>
                              </w:rPr>
                              <w:t>nts</w:t>
                            </w:r>
                            <w:r>
                              <w:rPr>
                                <w:rFonts w:ascii="Museo 300" w:hAnsi="Museo 300" w:cs="Museo 300"/>
                              </w:rPr>
                              <w:t xml:space="preserve"> </w:t>
                            </w:r>
                            <w:proofErr w:type="spellStart"/>
                            <w:r>
                              <w:rPr>
                                <w:rFonts w:ascii="Museo 300" w:hAnsi="Museo 300" w:cs="Museo 300"/>
                              </w:rPr>
                              <w:t>H</w:t>
                            </w:r>
                            <w:r w:rsidRPr="001D17E7">
                              <w:rPr>
                                <w:rFonts w:ascii="Museo 300" w:hAnsi="Museo 300" w:cs="Museo 300"/>
                              </w:rPr>
                              <w:t>oreca</w:t>
                            </w:r>
                            <w:proofErr w:type="spellEnd"/>
                            <w:r w:rsidRPr="001D17E7">
                              <w:rPr>
                                <w:rFonts w:ascii="Museo 300" w:hAnsi="Museo 300" w:cs="Museo 300"/>
                              </w:rPr>
                              <w:t xml:space="preserve">, les lieux culturels, les magasins de seconde main, les boutiques en tout genre, nous comptons : </w:t>
                            </w:r>
                          </w:p>
                          <w:p w:rsidR="004450F9" w:rsidRPr="001D17E7" w:rsidRDefault="004450F9" w:rsidP="004450F9">
                            <w:pPr>
                              <w:ind w:firstLine="708"/>
                              <w:jc w:val="both"/>
                              <w:rPr>
                                <w:rFonts w:ascii="Museo 300" w:hAnsi="Museo 300" w:cs="Museo 300"/>
                              </w:rPr>
                            </w:pPr>
                            <w:r w:rsidRPr="008662DE">
                              <w:rPr>
                                <w:rFonts w:ascii="Museo 300" w:hAnsi="Museo 300" w:cs="Museo 300"/>
                              </w:rPr>
                              <w:t>28</w:t>
                            </w:r>
                            <w:r w:rsidRPr="008662DE">
                              <w:t xml:space="preserve"> </w:t>
                            </w:r>
                            <w:r>
                              <w:rPr>
                                <w:rFonts w:ascii="Museo 300" w:hAnsi="Museo 300" w:cs="Museo 300"/>
                              </w:rPr>
                              <w:t>é</w:t>
                            </w:r>
                            <w:r w:rsidRPr="008662DE">
                              <w:rPr>
                                <w:rFonts w:ascii="Museo 300" w:hAnsi="Museo 300" w:cs="Museo 300"/>
                              </w:rPr>
                              <w:t>piceries (bio et/</w:t>
                            </w:r>
                            <w:r>
                              <w:rPr>
                                <w:rFonts w:ascii="Museo 300" w:hAnsi="Museo 300" w:cs="Museo 300"/>
                              </w:rPr>
                              <w:t xml:space="preserve">ou circuits </w:t>
                            </w:r>
                            <w:r w:rsidRPr="001D17E7">
                              <w:rPr>
                                <w:rFonts w:ascii="Museo 300" w:hAnsi="Museo 300" w:cs="Museo 300"/>
                              </w:rPr>
                              <w:t>court) ;</w:t>
                            </w:r>
                          </w:p>
                          <w:p w:rsidR="004450F9" w:rsidRPr="001D17E7" w:rsidRDefault="004450F9" w:rsidP="004450F9">
                            <w:pPr>
                              <w:ind w:firstLine="708"/>
                              <w:jc w:val="both"/>
                              <w:rPr>
                                <w:rFonts w:ascii="Museo 300" w:hAnsi="Museo 300" w:cs="Museo 300"/>
                              </w:rPr>
                            </w:pPr>
                            <w:r w:rsidRPr="001D17E7">
                              <w:rPr>
                                <w:rFonts w:ascii="Museo 300" w:hAnsi="Museo 300" w:cs="Museo 300"/>
                              </w:rPr>
                              <w:t>16 maraîchers ;</w:t>
                            </w:r>
                          </w:p>
                          <w:p w:rsidR="004450F9" w:rsidRPr="001D17E7" w:rsidRDefault="004450F9" w:rsidP="004450F9">
                            <w:pPr>
                              <w:ind w:firstLine="708"/>
                              <w:jc w:val="both"/>
                              <w:rPr>
                                <w:rFonts w:ascii="Museo 300" w:hAnsi="Museo 300" w:cs="Museo 300"/>
                              </w:rPr>
                            </w:pPr>
                            <w:r w:rsidRPr="001D17E7">
                              <w:rPr>
                                <w:rFonts w:ascii="Museo 300" w:hAnsi="Museo 300" w:cs="Museo 300"/>
                              </w:rPr>
                              <w:t>3 pharmacies ;</w:t>
                            </w:r>
                          </w:p>
                          <w:p w:rsidR="004450F9" w:rsidRPr="001D17E7" w:rsidRDefault="004450F9" w:rsidP="004450F9">
                            <w:pPr>
                              <w:ind w:firstLine="708"/>
                              <w:jc w:val="both"/>
                              <w:rPr>
                                <w:rFonts w:ascii="Museo 300" w:hAnsi="Museo 300" w:cs="Museo 300"/>
                              </w:rPr>
                            </w:pPr>
                            <w:r w:rsidRPr="001D17E7">
                              <w:rPr>
                                <w:rFonts w:ascii="Museo 300" w:hAnsi="Museo 300" w:cs="Museo 300"/>
                              </w:rPr>
                              <w:t>2 cabinets de service comptable ;</w:t>
                            </w:r>
                          </w:p>
                          <w:p w:rsidR="004450F9" w:rsidRPr="001D17E7" w:rsidRDefault="004450F9" w:rsidP="004450F9">
                            <w:pPr>
                              <w:ind w:firstLine="708"/>
                              <w:jc w:val="both"/>
                              <w:rPr>
                                <w:rFonts w:ascii="Museo 300" w:hAnsi="Museo 300" w:cs="Museo 300"/>
                              </w:rPr>
                            </w:pPr>
                            <w:r w:rsidRPr="001D17E7">
                              <w:rPr>
                                <w:rFonts w:ascii="Museo 300" w:hAnsi="Museo 300" w:cs="Museo 300"/>
                              </w:rPr>
                              <w:t>1 éleveur de chèvres (et producteur de fromage) ;</w:t>
                            </w:r>
                          </w:p>
                          <w:p w:rsidR="004450F9" w:rsidRPr="001D17E7" w:rsidRDefault="004450F9" w:rsidP="004450F9">
                            <w:pPr>
                              <w:ind w:firstLine="708"/>
                              <w:jc w:val="both"/>
                              <w:rPr>
                                <w:rFonts w:ascii="Museo 300" w:hAnsi="Museo 300" w:cs="Museo 300"/>
                              </w:rPr>
                            </w:pPr>
                            <w:r w:rsidRPr="001D17E7">
                              <w:rPr>
                                <w:rFonts w:ascii="Museo 300" w:hAnsi="Museo 300" w:cs="Museo 300"/>
                              </w:rPr>
                              <w:t xml:space="preserve">1 producteur de matelas et </w:t>
                            </w:r>
                            <w:r w:rsidRPr="008662DE">
                              <w:rPr>
                                <w:rFonts w:ascii="Museo 300" w:hAnsi="Museo 300" w:cs="Museo 300"/>
                              </w:rPr>
                              <w:t>d’oreillers bio</w:t>
                            </w:r>
                            <w:r w:rsidRPr="001D17E7">
                              <w:rPr>
                                <w:rFonts w:ascii="Museo 300" w:hAnsi="Museo 300" w:cs="Museo 300"/>
                              </w:rPr>
                              <w:t> ;</w:t>
                            </w:r>
                          </w:p>
                          <w:p w:rsidR="004450F9" w:rsidRPr="001D17E7" w:rsidRDefault="004450F9" w:rsidP="004450F9">
                            <w:pPr>
                              <w:ind w:firstLine="708"/>
                              <w:jc w:val="both"/>
                              <w:rPr>
                                <w:rFonts w:ascii="Museo 300" w:hAnsi="Museo 300" w:cs="Museo 300"/>
                              </w:rPr>
                            </w:pPr>
                            <w:r w:rsidRPr="001D17E7">
                              <w:rPr>
                                <w:rFonts w:ascii="Museo 300" w:hAnsi="Museo 300" w:cs="Museo 300"/>
                              </w:rPr>
                              <w:t>1 luthier ;</w:t>
                            </w:r>
                          </w:p>
                          <w:p w:rsidR="004450F9" w:rsidRPr="001D17E7" w:rsidRDefault="004450F9" w:rsidP="004450F9">
                            <w:pPr>
                              <w:ind w:firstLine="708"/>
                              <w:jc w:val="both"/>
                              <w:rPr>
                                <w:rFonts w:ascii="Museo 300" w:hAnsi="Museo 300" w:cs="Museo 300"/>
                              </w:rPr>
                            </w:pPr>
                            <w:r w:rsidRPr="001D17E7">
                              <w:rPr>
                                <w:rFonts w:ascii="Museo 300" w:hAnsi="Museo 300" w:cs="Museo 300"/>
                              </w:rPr>
                              <w:t>1 créatrice de chapeau ;</w:t>
                            </w:r>
                          </w:p>
                          <w:p w:rsidR="004450F9" w:rsidRPr="001D17E7" w:rsidRDefault="004450F9" w:rsidP="004450F9">
                            <w:pPr>
                              <w:ind w:firstLine="708"/>
                              <w:jc w:val="both"/>
                              <w:rPr>
                                <w:rFonts w:ascii="Museo 300" w:hAnsi="Museo 300" w:cs="Museo 300"/>
                              </w:rPr>
                            </w:pPr>
                            <w:r>
                              <w:rPr>
                                <w:rFonts w:ascii="Museo 300" w:hAnsi="Museo 300" w:cs="Museo 300"/>
                              </w:rPr>
                              <w:t>1 planning familial</w:t>
                            </w:r>
                            <w:r w:rsidRPr="001D17E7">
                              <w:rPr>
                                <w:rFonts w:ascii="Museo 300" w:hAnsi="Museo 300" w:cs="Museo 300"/>
                              </w:rPr>
                              <w:t> ;</w:t>
                            </w:r>
                          </w:p>
                          <w:p w:rsidR="004450F9" w:rsidRPr="001D17E7" w:rsidRDefault="004450F9" w:rsidP="004450F9">
                            <w:pPr>
                              <w:ind w:firstLine="708"/>
                              <w:jc w:val="both"/>
                              <w:rPr>
                                <w:rFonts w:ascii="Museo 300" w:hAnsi="Museo 300" w:cs="Museo 300"/>
                              </w:rPr>
                            </w:pPr>
                            <w:r w:rsidRPr="001D17E7">
                              <w:rPr>
                                <w:rFonts w:ascii="Museo 300" w:hAnsi="Museo 300" w:cs="Museo 300"/>
                              </w:rPr>
                              <w:t>1 bureau d’avocat ;</w:t>
                            </w:r>
                          </w:p>
                          <w:p w:rsidR="004450F9" w:rsidRPr="001D17E7" w:rsidRDefault="004450F9" w:rsidP="004450F9">
                            <w:pPr>
                              <w:ind w:firstLine="708"/>
                              <w:jc w:val="both"/>
                              <w:rPr>
                                <w:rFonts w:ascii="Museo 300" w:hAnsi="Museo 300" w:cs="Museo 300"/>
                              </w:rPr>
                            </w:pPr>
                            <w:r w:rsidRPr="001D17E7">
                              <w:rPr>
                                <w:rFonts w:ascii="Museo 300" w:hAnsi="Museo 300" w:cs="Museo 300"/>
                              </w:rPr>
                              <w:t>1 médecin généraliste ;</w:t>
                            </w:r>
                          </w:p>
                          <w:p w:rsidR="004450F9" w:rsidRPr="001D17E7" w:rsidRDefault="004450F9" w:rsidP="004450F9">
                            <w:pPr>
                              <w:ind w:firstLine="708"/>
                              <w:jc w:val="both"/>
                              <w:rPr>
                                <w:rFonts w:ascii="Museo 300" w:hAnsi="Museo 300" w:cs="Museo 300"/>
                              </w:rPr>
                            </w:pPr>
                            <w:r w:rsidRPr="001D17E7">
                              <w:rPr>
                                <w:rFonts w:ascii="Museo 300" w:hAnsi="Museo 300" w:cs="Museo 300"/>
                              </w:rPr>
                              <w:t>1 sexologue ;</w:t>
                            </w:r>
                          </w:p>
                          <w:p w:rsidR="004450F9" w:rsidRPr="001D17E7" w:rsidRDefault="004450F9" w:rsidP="004450F9">
                            <w:pPr>
                              <w:ind w:firstLine="708"/>
                              <w:jc w:val="both"/>
                              <w:rPr>
                                <w:rFonts w:ascii="Museo 300" w:hAnsi="Museo 300" w:cs="Museo 300"/>
                              </w:rPr>
                            </w:pPr>
                            <w:r w:rsidRPr="001D17E7">
                              <w:rPr>
                                <w:rFonts w:ascii="Museo 300" w:hAnsi="Museo 300" w:cs="Museo 300"/>
                              </w:rPr>
                              <w:t>1 partenariat avec Enseignons.be ;</w:t>
                            </w:r>
                          </w:p>
                          <w:p w:rsidR="004450F9" w:rsidRPr="001D17E7" w:rsidRDefault="004450F9" w:rsidP="004450F9">
                            <w:pPr>
                              <w:ind w:firstLine="708"/>
                              <w:jc w:val="both"/>
                              <w:rPr>
                                <w:rFonts w:ascii="Museo 300" w:hAnsi="Museo 300" w:cs="Museo 300"/>
                              </w:rPr>
                            </w:pPr>
                            <w:r w:rsidRPr="001D17E7">
                              <w:rPr>
                                <w:rFonts w:ascii="Museo 300" w:hAnsi="Museo 300" w:cs="Museo 300"/>
                              </w:rPr>
                              <w:t>1 partenariat avec la Ville de Liège ;</w:t>
                            </w:r>
                          </w:p>
                          <w:p w:rsidR="004450F9" w:rsidRDefault="004450F9" w:rsidP="004450F9">
                            <w:pPr>
                              <w:ind w:firstLine="708"/>
                              <w:jc w:val="both"/>
                              <w:rPr>
                                <w:rFonts w:ascii="Museo 300" w:hAnsi="Museo 300" w:cs="Museo 300"/>
                              </w:rPr>
                            </w:pPr>
                            <w:r w:rsidRPr="001D17E7">
                              <w:rPr>
                                <w:rFonts w:ascii="Museo 300" w:hAnsi="Museo 300" w:cs="Museo 300"/>
                              </w:rPr>
                              <w:t xml:space="preserve">1 partenariat avec </w:t>
                            </w:r>
                            <w:proofErr w:type="spellStart"/>
                            <w:r w:rsidRPr="001D17E7">
                              <w:rPr>
                                <w:rFonts w:ascii="Museo 300" w:hAnsi="Museo 300" w:cs="Museo 300"/>
                              </w:rPr>
                              <w:t>HELMo</w:t>
                            </w:r>
                            <w:proofErr w:type="spellEnd"/>
                            <w:r w:rsidRPr="001D17E7">
                              <w:rPr>
                                <w:rFonts w:ascii="Museo 300" w:hAnsi="Museo 300" w:cs="Museo 300"/>
                              </w:rPr>
                              <w:t xml:space="preserve">, campus </w:t>
                            </w:r>
                            <w:proofErr w:type="spellStart"/>
                            <w:r w:rsidRPr="001D17E7">
                              <w:rPr>
                                <w:rFonts w:ascii="Museo 300" w:hAnsi="Museo 300" w:cs="Museo 300"/>
                              </w:rPr>
                              <w:t>Guillemins</w:t>
                            </w:r>
                            <w:proofErr w:type="spellEnd"/>
                            <w:r w:rsidRPr="001D17E7">
                              <w:rPr>
                                <w:rFonts w:ascii="Museo 300" w:hAnsi="Museo 300" w:cs="Museo 300"/>
                              </w:rPr>
                              <w:t> ;</w:t>
                            </w:r>
                          </w:p>
                          <w:p w:rsidR="004450F9" w:rsidRDefault="004450F9" w:rsidP="004450F9">
                            <w:pPr>
                              <w:ind w:firstLine="708"/>
                              <w:jc w:val="both"/>
                              <w:rPr>
                                <w:rFonts w:ascii="Museo 300" w:hAnsi="Museo 300" w:cs="Museo 300"/>
                              </w:rPr>
                            </w:pPr>
                            <w:r>
                              <w:rPr>
                                <w:rFonts w:ascii="Museo 300" w:hAnsi="Museo 300" w:cs="Museo 300"/>
                              </w:rPr>
                              <w:t>1 Agence conseil d’économie sociale ;</w:t>
                            </w:r>
                          </w:p>
                          <w:p w:rsidR="004450F9" w:rsidRPr="001D17E7" w:rsidRDefault="004450F9" w:rsidP="004450F9">
                            <w:pPr>
                              <w:ind w:firstLine="708"/>
                              <w:jc w:val="both"/>
                              <w:rPr>
                                <w:rFonts w:ascii="Museo 300" w:hAnsi="Museo 300" w:cs="Museo 300"/>
                              </w:rPr>
                            </w:pPr>
                            <w:r>
                              <w:rPr>
                                <w:rFonts w:ascii="Museo 300" w:hAnsi="Museo 300" w:cs="Museo 300"/>
                              </w:rPr>
                              <w:t>Etc.</w:t>
                            </w:r>
                          </w:p>
                          <w:p w:rsidR="004450F9" w:rsidRDefault="004450F9" w:rsidP="004450F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Zone de texte 1" o:spid="_x0000_s1028" type="#_x0000_t202" style="position:absolute;left:0;text-align:left;margin-left:0;margin-top:44.1pt;width:445.55pt;height:400.5pt;z-index:251661312;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">
                <v:textbox>
                  <w:txbxContent>
                    <w:p w:rsidR="004450F9" w:rsidRPr="001D17E7" w:rsidRDefault="004450F9" w:rsidP="004450F9">
                      <w:pPr>
                        <w:jc w:val="both"/>
                        <w:rPr>
                          <w:rFonts w:ascii="Museo 300" w:hAnsi="Museo 300" w:cs="Museo 300"/>
                        </w:rPr>
                      </w:pPr>
                      <w:r w:rsidRPr="001D17E7">
                        <w:rPr>
                          <w:rFonts w:ascii="Museo 300" w:hAnsi="Museo 300" w:cs="Museo 300"/>
                        </w:rPr>
                        <w:t xml:space="preserve">Parmi ces </w:t>
                      </w:r>
                      <w:r>
                        <w:rPr>
                          <w:rFonts w:ascii="Museo 300" w:hAnsi="Museo 300" w:cs="Museo 300"/>
                          <w:b/>
                        </w:rPr>
                        <w:t>252</w:t>
                      </w:r>
                      <w:r w:rsidRPr="001830A4">
                        <w:rPr>
                          <w:rFonts w:ascii="Museo 300" w:hAnsi="Museo 300" w:cs="Museo 300"/>
                          <w:b/>
                        </w:rPr>
                        <w:t xml:space="preserve"> partenaires</w:t>
                      </w:r>
                      <w:r w:rsidRPr="001D17E7">
                        <w:rPr>
                          <w:rFonts w:ascii="Museo 300" w:hAnsi="Museo 300" w:cs="Museo 300"/>
                        </w:rPr>
                        <w:t>, ou</w:t>
                      </w:r>
                      <w:r>
                        <w:rPr>
                          <w:rFonts w:ascii="Museo 300" w:hAnsi="Museo 300" w:cs="Museo 300"/>
                        </w:rPr>
                        <w:t>tre les nombreux établisseme</w:t>
                      </w:r>
                      <w:r w:rsidRPr="0031045F">
                        <w:rPr>
                          <w:rFonts w:ascii="Museo 300" w:hAnsi="Museo 300" w:cs="Museo 300"/>
                        </w:rPr>
                        <w:t>nts</w:t>
                      </w:r>
                      <w:r>
                        <w:rPr>
                          <w:rFonts w:ascii="Museo 300" w:hAnsi="Museo 300" w:cs="Museo 300"/>
                        </w:rPr>
                        <w:t xml:space="preserve"> </w:t>
                      </w:r>
                      <w:proofErr w:type="spellStart"/>
                      <w:r>
                        <w:rPr>
                          <w:rFonts w:ascii="Museo 300" w:hAnsi="Museo 300" w:cs="Museo 300"/>
                        </w:rPr>
                        <w:t>H</w:t>
                      </w:r>
                      <w:r w:rsidRPr="001D17E7">
                        <w:rPr>
                          <w:rFonts w:ascii="Museo 300" w:hAnsi="Museo 300" w:cs="Museo 300"/>
                        </w:rPr>
                        <w:t>oreca</w:t>
                      </w:r>
                      <w:proofErr w:type="spellEnd"/>
                      <w:r w:rsidRPr="001D17E7">
                        <w:rPr>
                          <w:rFonts w:ascii="Museo 300" w:hAnsi="Museo 300" w:cs="Museo 300"/>
                        </w:rPr>
                        <w:t xml:space="preserve">, les lieux culturels, les magasins de seconde main, les boutiques en tout genre, nous comptons : </w:t>
                      </w:r>
                    </w:p>
                    <w:p w:rsidR="004450F9" w:rsidRPr="001D17E7" w:rsidRDefault="004450F9" w:rsidP="004450F9">
                      <w:pPr>
                        <w:ind w:firstLine="708"/>
                        <w:jc w:val="both"/>
                        <w:rPr>
                          <w:rFonts w:ascii="Museo 300" w:hAnsi="Museo 300" w:cs="Museo 300"/>
                        </w:rPr>
                      </w:pPr>
                      <w:r w:rsidRPr="008662DE">
                        <w:rPr>
                          <w:rFonts w:ascii="Museo 300" w:hAnsi="Museo 300" w:cs="Museo 300"/>
                        </w:rPr>
                        <w:t>28</w:t>
                      </w:r>
                      <w:r w:rsidRPr="008662DE">
                        <w:t xml:space="preserve"> </w:t>
                      </w:r>
                      <w:r>
                        <w:rPr>
                          <w:rFonts w:ascii="Museo 300" w:hAnsi="Museo 300" w:cs="Museo 300"/>
                        </w:rPr>
                        <w:t>é</w:t>
                      </w:r>
                      <w:r w:rsidRPr="008662DE">
                        <w:rPr>
                          <w:rFonts w:ascii="Museo 300" w:hAnsi="Museo 300" w:cs="Museo 300"/>
                        </w:rPr>
                        <w:t>piceries (bio et/</w:t>
                      </w:r>
                      <w:r>
                        <w:rPr>
                          <w:rFonts w:ascii="Museo 300" w:hAnsi="Museo 300" w:cs="Museo 300"/>
                        </w:rPr>
                        <w:t xml:space="preserve">ou circuits </w:t>
                      </w:r>
                      <w:r w:rsidRPr="001D17E7">
                        <w:rPr>
                          <w:rFonts w:ascii="Museo 300" w:hAnsi="Museo 300" w:cs="Museo 300"/>
                        </w:rPr>
                        <w:t>court) ;</w:t>
                      </w:r>
                    </w:p>
                    <w:p w:rsidR="004450F9" w:rsidRPr="001D17E7" w:rsidRDefault="004450F9" w:rsidP="004450F9">
                      <w:pPr>
                        <w:ind w:firstLine="708"/>
                        <w:jc w:val="both"/>
                        <w:rPr>
                          <w:rFonts w:ascii="Museo 300" w:hAnsi="Museo 300" w:cs="Museo 300"/>
                        </w:rPr>
                      </w:pPr>
                      <w:r w:rsidRPr="001D17E7">
                        <w:rPr>
                          <w:rFonts w:ascii="Museo 300" w:hAnsi="Museo 300" w:cs="Museo 300"/>
                        </w:rPr>
                        <w:t>16 maraîchers ;</w:t>
                      </w:r>
                    </w:p>
                    <w:p w:rsidR="004450F9" w:rsidRPr="001D17E7" w:rsidRDefault="004450F9" w:rsidP="004450F9">
                      <w:pPr>
                        <w:ind w:firstLine="708"/>
                        <w:jc w:val="both"/>
                        <w:rPr>
                          <w:rFonts w:ascii="Museo 300" w:hAnsi="Museo 300" w:cs="Museo 300"/>
                        </w:rPr>
                      </w:pPr>
                      <w:r w:rsidRPr="001D17E7">
                        <w:rPr>
                          <w:rFonts w:ascii="Museo 300" w:hAnsi="Museo 300" w:cs="Museo 300"/>
                        </w:rPr>
                        <w:t>3 pharmacies ;</w:t>
                      </w:r>
                    </w:p>
                    <w:p w:rsidR="004450F9" w:rsidRPr="001D17E7" w:rsidRDefault="004450F9" w:rsidP="004450F9">
                      <w:pPr>
                        <w:ind w:firstLine="708"/>
                        <w:jc w:val="both"/>
                        <w:rPr>
                          <w:rFonts w:ascii="Museo 300" w:hAnsi="Museo 300" w:cs="Museo 300"/>
                        </w:rPr>
                      </w:pPr>
                      <w:r w:rsidRPr="001D17E7">
                        <w:rPr>
                          <w:rFonts w:ascii="Museo 300" w:hAnsi="Museo 300" w:cs="Museo 300"/>
                        </w:rPr>
                        <w:t>2 cabinets de service comptable ;</w:t>
                      </w:r>
                    </w:p>
                    <w:p w:rsidR="004450F9" w:rsidRPr="001D17E7" w:rsidRDefault="004450F9" w:rsidP="004450F9">
                      <w:pPr>
                        <w:ind w:firstLine="708"/>
                        <w:jc w:val="both"/>
                        <w:rPr>
                          <w:rFonts w:ascii="Museo 300" w:hAnsi="Museo 300" w:cs="Museo 300"/>
                        </w:rPr>
                      </w:pPr>
                      <w:r w:rsidRPr="001D17E7">
                        <w:rPr>
                          <w:rFonts w:ascii="Museo 300" w:hAnsi="Museo 300" w:cs="Museo 300"/>
                        </w:rPr>
                        <w:t>1 éleveur de chèvres (et producteur de fromage) ;</w:t>
                      </w:r>
                    </w:p>
                    <w:p w:rsidR="004450F9" w:rsidRPr="001D17E7" w:rsidRDefault="004450F9" w:rsidP="004450F9">
                      <w:pPr>
                        <w:ind w:firstLine="708"/>
                        <w:jc w:val="both"/>
                        <w:rPr>
                          <w:rFonts w:ascii="Museo 300" w:hAnsi="Museo 300" w:cs="Museo 300"/>
                        </w:rPr>
                      </w:pPr>
                      <w:r w:rsidRPr="001D17E7">
                        <w:rPr>
                          <w:rFonts w:ascii="Museo 300" w:hAnsi="Museo 300" w:cs="Museo 300"/>
                        </w:rPr>
                        <w:t xml:space="preserve">1 producteur de matelas et </w:t>
                      </w:r>
                      <w:r w:rsidRPr="008662DE">
                        <w:rPr>
                          <w:rFonts w:ascii="Museo 300" w:hAnsi="Museo 300" w:cs="Museo 300"/>
                        </w:rPr>
                        <w:t>d’oreillers bio</w:t>
                      </w:r>
                      <w:r w:rsidRPr="001D17E7">
                        <w:rPr>
                          <w:rFonts w:ascii="Museo 300" w:hAnsi="Museo 300" w:cs="Museo 300"/>
                        </w:rPr>
                        <w:t> ;</w:t>
                      </w:r>
                    </w:p>
                    <w:p w:rsidR="004450F9" w:rsidRPr="001D17E7" w:rsidRDefault="004450F9" w:rsidP="004450F9">
                      <w:pPr>
                        <w:ind w:firstLine="708"/>
                        <w:jc w:val="both"/>
                        <w:rPr>
                          <w:rFonts w:ascii="Museo 300" w:hAnsi="Museo 300" w:cs="Museo 300"/>
                        </w:rPr>
                      </w:pPr>
                      <w:r w:rsidRPr="001D17E7">
                        <w:rPr>
                          <w:rFonts w:ascii="Museo 300" w:hAnsi="Museo 300" w:cs="Museo 300"/>
                        </w:rPr>
                        <w:t>1 luthier ;</w:t>
                      </w:r>
                    </w:p>
                    <w:p w:rsidR="004450F9" w:rsidRPr="001D17E7" w:rsidRDefault="004450F9" w:rsidP="004450F9">
                      <w:pPr>
                        <w:ind w:firstLine="708"/>
                        <w:jc w:val="both"/>
                        <w:rPr>
                          <w:rFonts w:ascii="Museo 300" w:hAnsi="Museo 300" w:cs="Museo 300"/>
                        </w:rPr>
                      </w:pPr>
                      <w:r w:rsidRPr="001D17E7">
                        <w:rPr>
                          <w:rFonts w:ascii="Museo 300" w:hAnsi="Museo 300" w:cs="Museo 300"/>
                        </w:rPr>
                        <w:t>1 créatrice de chapeau ;</w:t>
                      </w:r>
                    </w:p>
                    <w:p w:rsidR="004450F9" w:rsidRPr="001D17E7" w:rsidRDefault="004450F9" w:rsidP="004450F9">
                      <w:pPr>
                        <w:ind w:firstLine="708"/>
                        <w:jc w:val="both"/>
                        <w:rPr>
                          <w:rFonts w:ascii="Museo 300" w:hAnsi="Museo 300" w:cs="Museo 300"/>
                        </w:rPr>
                      </w:pPr>
                      <w:r>
                        <w:rPr>
                          <w:rFonts w:ascii="Museo 300" w:hAnsi="Museo 300" w:cs="Museo 300"/>
                        </w:rPr>
                        <w:t>1 planning familial</w:t>
                      </w:r>
                      <w:r w:rsidRPr="001D17E7">
                        <w:rPr>
                          <w:rFonts w:ascii="Museo 300" w:hAnsi="Museo 300" w:cs="Museo 300"/>
                        </w:rPr>
                        <w:t> ;</w:t>
                      </w:r>
                    </w:p>
                    <w:p w:rsidR="004450F9" w:rsidRPr="001D17E7" w:rsidRDefault="004450F9" w:rsidP="004450F9">
                      <w:pPr>
                        <w:ind w:firstLine="708"/>
                        <w:jc w:val="both"/>
                        <w:rPr>
                          <w:rFonts w:ascii="Museo 300" w:hAnsi="Museo 300" w:cs="Museo 300"/>
                        </w:rPr>
                      </w:pPr>
                      <w:r w:rsidRPr="001D17E7">
                        <w:rPr>
                          <w:rFonts w:ascii="Museo 300" w:hAnsi="Museo 300" w:cs="Museo 300"/>
                        </w:rPr>
                        <w:t>1 bureau d’avocat ;</w:t>
                      </w:r>
                    </w:p>
                    <w:p w:rsidR="004450F9" w:rsidRPr="001D17E7" w:rsidRDefault="004450F9" w:rsidP="004450F9">
                      <w:pPr>
                        <w:ind w:firstLine="708"/>
                        <w:jc w:val="both"/>
                        <w:rPr>
                          <w:rFonts w:ascii="Museo 300" w:hAnsi="Museo 300" w:cs="Museo 300"/>
                        </w:rPr>
                      </w:pPr>
                      <w:r w:rsidRPr="001D17E7">
                        <w:rPr>
                          <w:rFonts w:ascii="Museo 300" w:hAnsi="Museo 300" w:cs="Museo 300"/>
                        </w:rPr>
                        <w:t>1 médecin généraliste ;</w:t>
                      </w:r>
                    </w:p>
                    <w:p w:rsidR="004450F9" w:rsidRPr="001D17E7" w:rsidRDefault="004450F9" w:rsidP="004450F9">
                      <w:pPr>
                        <w:ind w:firstLine="708"/>
                        <w:jc w:val="both"/>
                        <w:rPr>
                          <w:rFonts w:ascii="Museo 300" w:hAnsi="Museo 300" w:cs="Museo 300"/>
                        </w:rPr>
                      </w:pPr>
                      <w:r w:rsidRPr="001D17E7">
                        <w:rPr>
                          <w:rFonts w:ascii="Museo 300" w:hAnsi="Museo 300" w:cs="Museo 300"/>
                        </w:rPr>
                        <w:t>1 sexologue ;</w:t>
                      </w:r>
                    </w:p>
                    <w:p w:rsidR="004450F9" w:rsidRPr="001D17E7" w:rsidRDefault="004450F9" w:rsidP="004450F9">
                      <w:pPr>
                        <w:ind w:firstLine="708"/>
                        <w:jc w:val="both"/>
                        <w:rPr>
                          <w:rFonts w:ascii="Museo 300" w:hAnsi="Museo 300" w:cs="Museo 300"/>
                        </w:rPr>
                      </w:pPr>
                      <w:r w:rsidRPr="001D17E7">
                        <w:rPr>
                          <w:rFonts w:ascii="Museo 300" w:hAnsi="Museo 300" w:cs="Museo 300"/>
                        </w:rPr>
                        <w:t>1 partenariat avec Enseignons.be ;</w:t>
                      </w:r>
                    </w:p>
                    <w:p w:rsidR="004450F9" w:rsidRPr="001D17E7" w:rsidRDefault="004450F9" w:rsidP="004450F9">
                      <w:pPr>
                        <w:ind w:firstLine="708"/>
                        <w:jc w:val="both"/>
                        <w:rPr>
                          <w:rFonts w:ascii="Museo 300" w:hAnsi="Museo 300" w:cs="Museo 300"/>
                        </w:rPr>
                      </w:pPr>
                      <w:r w:rsidRPr="001D17E7">
                        <w:rPr>
                          <w:rFonts w:ascii="Museo 300" w:hAnsi="Museo 300" w:cs="Museo 300"/>
                        </w:rPr>
                        <w:t>1 partenariat avec la Ville de Liège ;</w:t>
                      </w:r>
                    </w:p>
                    <w:p w:rsidR="004450F9" w:rsidRDefault="004450F9" w:rsidP="004450F9">
                      <w:pPr>
                        <w:ind w:firstLine="708"/>
                        <w:jc w:val="both"/>
                        <w:rPr>
                          <w:rFonts w:ascii="Museo 300" w:hAnsi="Museo 300" w:cs="Museo 300"/>
                        </w:rPr>
                      </w:pPr>
                      <w:r w:rsidRPr="001D17E7">
                        <w:rPr>
                          <w:rFonts w:ascii="Museo 300" w:hAnsi="Museo 300" w:cs="Museo 300"/>
                        </w:rPr>
                        <w:t xml:space="preserve">1 partenariat avec </w:t>
                      </w:r>
                      <w:proofErr w:type="spellStart"/>
                      <w:r w:rsidRPr="001D17E7">
                        <w:rPr>
                          <w:rFonts w:ascii="Museo 300" w:hAnsi="Museo 300" w:cs="Museo 300"/>
                        </w:rPr>
                        <w:t>HELMo</w:t>
                      </w:r>
                      <w:proofErr w:type="spellEnd"/>
                      <w:r w:rsidRPr="001D17E7">
                        <w:rPr>
                          <w:rFonts w:ascii="Museo 300" w:hAnsi="Museo 300" w:cs="Museo 300"/>
                        </w:rPr>
                        <w:t xml:space="preserve">, campus </w:t>
                      </w:r>
                      <w:proofErr w:type="spellStart"/>
                      <w:r w:rsidRPr="001D17E7">
                        <w:rPr>
                          <w:rFonts w:ascii="Museo 300" w:hAnsi="Museo 300" w:cs="Museo 300"/>
                        </w:rPr>
                        <w:t>Guillemins</w:t>
                      </w:r>
                      <w:proofErr w:type="spellEnd"/>
                      <w:r w:rsidRPr="001D17E7">
                        <w:rPr>
                          <w:rFonts w:ascii="Museo 300" w:hAnsi="Museo 300" w:cs="Museo 300"/>
                        </w:rPr>
                        <w:t> ;</w:t>
                      </w:r>
                    </w:p>
                    <w:p w:rsidR="004450F9" w:rsidRDefault="004450F9" w:rsidP="004450F9">
                      <w:pPr>
                        <w:ind w:firstLine="708"/>
                        <w:jc w:val="both"/>
                        <w:rPr>
                          <w:rFonts w:ascii="Museo 300" w:hAnsi="Museo 300" w:cs="Museo 300"/>
                        </w:rPr>
                      </w:pPr>
                      <w:r>
                        <w:rPr>
                          <w:rFonts w:ascii="Museo 300" w:hAnsi="Museo 300" w:cs="Museo 300"/>
                        </w:rPr>
                        <w:t>1 Agence conseil d’économie sociale ;</w:t>
                      </w:r>
                    </w:p>
                    <w:p w:rsidR="004450F9" w:rsidRPr="001D17E7" w:rsidRDefault="004450F9" w:rsidP="004450F9">
                      <w:pPr>
                        <w:ind w:firstLine="708"/>
                        <w:jc w:val="both"/>
                        <w:rPr>
                          <w:rFonts w:ascii="Museo 300" w:hAnsi="Museo 300" w:cs="Museo 300"/>
                        </w:rPr>
                      </w:pPr>
                      <w:r>
                        <w:rPr>
                          <w:rFonts w:ascii="Museo 300" w:hAnsi="Museo 300" w:cs="Museo 300"/>
                        </w:rPr>
                        <w:t>Etc.</w:t>
                      </w:r>
                    </w:p>
                    <w:p w:rsidR="004450F9" w:rsidRDefault="004450F9" w:rsidP="004450F9"/>
                  </w:txbxContent>
                </v:textbox>
                <w10:wrap type="square"/>
              </v:shape>
            </w:pict>
          </mc:Fallback>
        </mc:AlternateContent>
      </w:r>
      <w:r w:rsidRPr="001D17E7">
        <w:rPr>
          <w:rFonts w:ascii="Museo 300" w:hAnsi="Museo 300" w:cs="Museo 300"/>
        </w:rPr>
        <w:t xml:space="preserve">En juin 2017, le réseau comptait 118 partenaires. Fin mai 2018, le réseau compte </w:t>
      </w:r>
      <w:r>
        <w:rPr>
          <w:rFonts w:ascii="Museo 300" w:hAnsi="Museo 300" w:cs="Museo 300"/>
          <w:b/>
        </w:rPr>
        <w:t>252</w:t>
      </w:r>
      <w:r w:rsidRPr="005A395B">
        <w:rPr>
          <w:rFonts w:ascii="Museo 300" w:hAnsi="Museo 300" w:cs="Museo 300"/>
          <w:b/>
        </w:rPr>
        <w:t xml:space="preserve"> partenaires</w:t>
      </w:r>
      <w:r w:rsidRPr="001D17E7">
        <w:rPr>
          <w:rFonts w:ascii="Museo 300" w:hAnsi="Museo 300" w:cs="Museo 300"/>
        </w:rPr>
        <w:t xml:space="preserve"> (nous avons perdu quelques partenaires qui ont cessé leur activité). </w:t>
      </w:r>
    </w:p>
    <w:p w:rsidR="004450F9" w:rsidRPr="001D17E7" w:rsidRDefault="004450F9" w:rsidP="004450F9">
      <w:pPr>
        <w:numPr>
          <w:ilvl w:val="0"/>
          <w:numId w:val="5"/>
        </w:numPr>
        <w:jc w:val="both"/>
        <w:rPr>
          <w:rFonts w:ascii="Museo 300" w:hAnsi="Museo 300" w:cs="Museo 300"/>
        </w:rPr>
      </w:pPr>
      <w:r w:rsidRPr="001D17E7">
        <w:rPr>
          <w:rFonts w:ascii="Museo 300" w:hAnsi="Museo 300" w:cs="Museo 300"/>
          <w:b/>
        </w:rPr>
        <w:lastRenderedPageBreak/>
        <w:t>Nous constatons donc une belle évolution de l’intégration de nouveaux partenaires dans le réseau</w:t>
      </w:r>
      <w:r w:rsidRPr="001D17E7">
        <w:rPr>
          <w:rFonts w:ascii="Museo 300" w:hAnsi="Museo 300" w:cs="Museo 300"/>
        </w:rPr>
        <w:t xml:space="preserve"> et surtout une belle diversité d’activité économique, ce qui fait désormais du </w:t>
      </w:r>
      <w:proofErr w:type="spellStart"/>
      <w:r w:rsidRPr="001D17E7">
        <w:rPr>
          <w:rFonts w:ascii="Museo 300" w:hAnsi="Museo 300" w:cs="Museo 300"/>
        </w:rPr>
        <w:t>Val’heureux</w:t>
      </w:r>
      <w:proofErr w:type="spellEnd"/>
      <w:r w:rsidRPr="001D17E7">
        <w:rPr>
          <w:rFonts w:ascii="Museo 300" w:hAnsi="Museo 300" w:cs="Museo 300"/>
        </w:rPr>
        <w:t xml:space="preserve"> une monnaie facile </w:t>
      </w:r>
      <w:r>
        <w:rPr>
          <w:rFonts w:ascii="Museo 300" w:hAnsi="Museo 300" w:cs="Museo 300"/>
        </w:rPr>
        <w:t xml:space="preserve">à </w:t>
      </w:r>
      <w:r w:rsidRPr="001D17E7">
        <w:rPr>
          <w:rFonts w:ascii="Museo 300" w:hAnsi="Museo 300" w:cs="Museo 300"/>
        </w:rPr>
        <w:t>dé</w:t>
      </w:r>
      <w:r>
        <w:rPr>
          <w:rFonts w:ascii="Museo 300" w:hAnsi="Museo 300" w:cs="Museo 300"/>
        </w:rPr>
        <w:t>p</w:t>
      </w:r>
      <w:r w:rsidRPr="001D17E7">
        <w:rPr>
          <w:rFonts w:ascii="Museo 300" w:hAnsi="Museo 300" w:cs="Museo 300"/>
        </w:rPr>
        <w:t>enser.</w:t>
      </w:r>
    </w:p>
    <w:p w:rsidR="00C52E69" w:rsidRDefault="004247AD"/>
    <w:sectPr w:rsidR="00C52E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useo">
    <w:altName w:val="Times New Roman"/>
    <w:charset w:val="01"/>
    <w:family w:val="auto"/>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roid Sans Fallback">
    <w:altName w:val="Times New Roman"/>
    <w:panose1 w:val="00000000000000000000"/>
    <w:charset w:val="00"/>
    <w:family w:val="roman"/>
    <w:notTrueType/>
    <w:pitch w:val="default"/>
  </w:font>
  <w:font w:name="Museo 300">
    <w:altName w:val="Arial"/>
    <w:panose1 w:val="00000000000000000000"/>
    <w:charset w:val="00"/>
    <w:family w:val="modern"/>
    <w:notTrueType/>
    <w:pitch w:val="variable"/>
    <w:sig w:usb0="00000001" w:usb1="40000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cs="Calibri"/>
        <w:color w:val="548DD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rPr>
        <w:rFonts w:cs="Museo"/>
      </w:r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251230"/>
    <w:multiLevelType w:val="hybridMultilevel"/>
    <w:tmpl w:val="E0C2F590"/>
    <w:lvl w:ilvl="0" w:tplc="080C000D">
      <w:start w:val="1"/>
      <w:numFmt w:val="bullet"/>
      <w:lvlText w:val=""/>
      <w:lvlJc w:val="left"/>
      <w:pPr>
        <w:ind w:left="1428" w:hanging="360"/>
      </w:pPr>
      <w:rPr>
        <w:rFonts w:ascii="Wingdings" w:hAnsi="Wingdings"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2" w15:restartNumberingAfterBreak="0">
    <w:nsid w:val="048F09BA"/>
    <w:multiLevelType w:val="hybridMultilevel"/>
    <w:tmpl w:val="8E2A4FB2"/>
    <w:lvl w:ilvl="0" w:tplc="080C000D">
      <w:start w:val="1"/>
      <w:numFmt w:val="bullet"/>
      <w:lvlText w:val=""/>
      <w:lvlJc w:val="left"/>
      <w:pPr>
        <w:ind w:left="1428" w:hanging="360"/>
      </w:pPr>
      <w:rPr>
        <w:rFonts w:ascii="Wingdings" w:hAnsi="Wingdings"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3" w15:restartNumberingAfterBreak="0">
    <w:nsid w:val="71883DFF"/>
    <w:multiLevelType w:val="hybridMultilevel"/>
    <w:tmpl w:val="231E84B0"/>
    <w:lvl w:ilvl="0" w:tplc="080C000D">
      <w:start w:val="1"/>
      <w:numFmt w:val="bullet"/>
      <w:pStyle w:val="Titre1"/>
      <w:lvlText w:val=""/>
      <w:lvlJc w:val="left"/>
      <w:pPr>
        <w:ind w:left="1428" w:hanging="360"/>
      </w:pPr>
      <w:rPr>
        <w:rFonts w:ascii="Wingdings" w:hAnsi="Wingdings"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4" w15:restartNumberingAfterBreak="0">
    <w:nsid w:val="76E46378"/>
    <w:multiLevelType w:val="hybridMultilevel"/>
    <w:tmpl w:val="5A2225AA"/>
    <w:lvl w:ilvl="0" w:tplc="E06E98B2">
      <w:numFmt w:val="bullet"/>
      <w:lvlText w:val=""/>
      <w:lvlJc w:val="left"/>
      <w:pPr>
        <w:ind w:left="1068" w:hanging="360"/>
      </w:pPr>
      <w:rPr>
        <w:rFonts w:ascii="Wingdings" w:eastAsia="Droid Sans Fallback" w:hAnsi="Wingdings" w:cs="Museo 300" w:hint="default"/>
        <w:b/>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0F9"/>
    <w:rsid w:val="001954C3"/>
    <w:rsid w:val="004247AD"/>
    <w:rsid w:val="004450F9"/>
    <w:rsid w:val="00733C57"/>
    <w:rsid w:val="00C60168"/>
    <w:rsid w:val="00DD0FF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42F48F-D6B0-4E44-8BA1-DAEB26E52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0F9"/>
    <w:pPr>
      <w:suppressAutoHyphens/>
      <w:spacing w:line="252" w:lineRule="auto"/>
    </w:pPr>
    <w:rPr>
      <w:rFonts w:ascii="Calibri" w:eastAsia="Droid Sans Fallback" w:hAnsi="Calibri" w:cs="Calibri"/>
      <w:kern w:val="1"/>
      <w:lang w:eastAsia="zh-CN"/>
    </w:rPr>
  </w:style>
  <w:style w:type="paragraph" w:styleId="Titre1">
    <w:name w:val="heading 1"/>
    <w:basedOn w:val="Normal"/>
    <w:next w:val="Corpsdetexte"/>
    <w:link w:val="Titre1Car"/>
    <w:qFormat/>
    <w:rsid w:val="004450F9"/>
    <w:pPr>
      <w:keepNext/>
      <w:widowControl w:val="0"/>
      <w:numPr>
        <w:numId w:val="3"/>
      </w:numPr>
      <w:tabs>
        <w:tab w:val="left" w:pos="0"/>
      </w:tabs>
      <w:spacing w:before="240" w:after="120" w:line="240" w:lineRule="auto"/>
      <w:textAlignment w:val="baseline"/>
      <w:outlineLvl w:val="0"/>
    </w:pPr>
    <w:rPr>
      <w:rFonts w:ascii="Museo 300" w:eastAsia="Museo 300" w:hAnsi="Museo 300" w:cs="Museo 300"/>
      <w:b/>
      <w:bCs/>
      <w:sz w:val="28"/>
      <w:szCs w:val="28"/>
      <w:lang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450F9"/>
    <w:rPr>
      <w:rFonts w:ascii="Museo 300" w:eastAsia="Museo 300" w:hAnsi="Museo 300" w:cs="Museo 300"/>
      <w:b/>
      <w:bCs/>
      <w:kern w:val="1"/>
      <w:sz w:val="28"/>
      <w:szCs w:val="28"/>
      <w:lang w:eastAsia="zh-CN" w:bidi="hi-IN"/>
    </w:rPr>
  </w:style>
  <w:style w:type="paragraph" w:styleId="Corpsdetexte">
    <w:name w:val="Body Text"/>
    <w:basedOn w:val="Normal"/>
    <w:link w:val="CorpsdetexteCar"/>
    <w:uiPriority w:val="99"/>
    <w:semiHidden/>
    <w:unhideWhenUsed/>
    <w:rsid w:val="004450F9"/>
    <w:pPr>
      <w:spacing w:after="120"/>
    </w:pPr>
  </w:style>
  <w:style w:type="character" w:customStyle="1" w:styleId="CorpsdetexteCar">
    <w:name w:val="Corps de texte Car"/>
    <w:basedOn w:val="Policepardfaut"/>
    <w:link w:val="Corpsdetexte"/>
    <w:uiPriority w:val="99"/>
    <w:semiHidden/>
    <w:rsid w:val="004450F9"/>
    <w:rPr>
      <w:rFonts w:ascii="Calibri" w:eastAsia="Droid Sans Fallback" w:hAnsi="Calibri" w:cs="Calibri"/>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1348</Words>
  <Characters>7414</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Jean-Yves Buron</dc:creator>
  <cp:keywords/>
  <dc:description/>
  <cp:lastModifiedBy>rfa</cp:lastModifiedBy>
  <cp:revision>2</cp:revision>
  <dcterms:created xsi:type="dcterms:W3CDTF">2018-07-05T15:07:00Z</dcterms:created>
  <dcterms:modified xsi:type="dcterms:W3CDTF">2018-07-05T15:07:00Z</dcterms:modified>
</cp:coreProperties>
</file>